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0762" w14:textId="77777777" w:rsidR="00FB052B" w:rsidRDefault="00FB052B">
      <w:pPr>
        <w:ind w:right="-148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14:paraId="770E0394" w14:textId="77777777" w:rsidR="00FB052B" w:rsidRDefault="00FB052B">
      <w:pPr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22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FB052B" w14:paraId="687F4C21" w14:textId="77777777">
        <w:trPr>
          <w:trHeight w:val="600"/>
        </w:trPr>
        <w:tc>
          <w:tcPr>
            <w:tcW w:w="7662" w:type="dxa"/>
            <w:gridSpan w:val="4"/>
            <w:shd w:val="clear" w:color="auto" w:fill="auto"/>
          </w:tcPr>
          <w:p w14:paraId="6FAC41D2" w14:textId="15A3F388" w:rsidR="00FB052B" w:rsidRDefault="00CF59D5">
            <w:pPr>
              <w:pStyle w:val="berschrift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Verarbeitungstätigkeit:</w:t>
            </w:r>
            <w:r>
              <w:rPr>
                <w:sz w:val="28"/>
                <w:szCs w:val="28"/>
              </w:rPr>
              <w:br/>
            </w:r>
            <w:r>
              <w:rPr>
                <w:b w:val="0"/>
              </w:rPr>
              <w:t>Benennung: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</w:t>
            </w:r>
            <w:r w:rsidR="004A2F03">
              <w:rPr>
                <w:sz w:val="28"/>
                <w:szCs w:val="28"/>
                <w:u w:val="single"/>
              </w:rPr>
              <w:t xml:space="preserve">Videokonferenzen mit </w:t>
            </w:r>
            <w:proofErr w:type="spellStart"/>
            <w:r w:rsidR="00CE25CC">
              <w:rPr>
                <w:sz w:val="28"/>
                <w:szCs w:val="28"/>
                <w:u w:val="single"/>
              </w:rPr>
              <w:t>BigBlueButton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65F546" w14:textId="77777777" w:rsidR="00FB052B" w:rsidRDefault="00CF59D5">
            <w:pPr>
              <w:pStyle w:val="berschrift3"/>
              <w:spacing w:before="120"/>
            </w:pPr>
            <w:r>
              <w:rPr>
                <w:sz w:val="28"/>
                <w:szCs w:val="28"/>
              </w:rPr>
              <w:t>lfd. Nr.:</w:t>
            </w:r>
            <w:r>
              <w:rPr>
                <w:sz w:val="28"/>
                <w:szCs w:val="28"/>
              </w:rPr>
              <w:br/>
              <w:t>_____</w:t>
            </w:r>
          </w:p>
        </w:tc>
      </w:tr>
      <w:tr w:rsidR="00FB052B" w14:paraId="44341C2D" w14:textId="77777777">
        <w:trPr>
          <w:trHeight w:val="460"/>
        </w:trPr>
        <w:tc>
          <w:tcPr>
            <w:tcW w:w="4962" w:type="dxa"/>
            <w:gridSpan w:val="3"/>
            <w:shd w:val="clear" w:color="auto" w:fill="auto"/>
          </w:tcPr>
          <w:p w14:paraId="769875B0" w14:textId="25AE79FE" w:rsidR="00FB052B" w:rsidRDefault="00CF59D5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der Einführung:         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51E7C9C3" w14:textId="77777777" w:rsidR="00FB052B" w:rsidRDefault="00CF59D5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der letzten Änderung:       </w:t>
            </w:r>
          </w:p>
        </w:tc>
      </w:tr>
      <w:tr w:rsidR="00FB052B" w14:paraId="4D716979" w14:textId="77777777">
        <w:trPr>
          <w:trHeight w:val="2020"/>
        </w:trPr>
        <w:tc>
          <w:tcPr>
            <w:tcW w:w="2417" w:type="dxa"/>
            <w:gridSpan w:val="2"/>
            <w:shd w:val="clear" w:color="auto" w:fill="auto"/>
          </w:tcPr>
          <w:p w14:paraId="1E29B820" w14:textId="77777777" w:rsidR="00FB052B" w:rsidRDefault="00CF59D5">
            <w:pPr>
              <w:widowControl w:val="0"/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Verantwortliche Fachabteilung</w:t>
            </w:r>
          </w:p>
          <w:p w14:paraId="41896BEE" w14:textId="77777777" w:rsidR="00FB052B" w:rsidRDefault="00CF59D5">
            <w:pPr>
              <w:widowControl w:val="0"/>
              <w:spacing w:after="60"/>
              <w:ind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Ansprechpartner</w:t>
            </w:r>
          </w:p>
          <w:p w14:paraId="4FFE6E2A" w14:textId="77777777" w:rsidR="00FB052B" w:rsidRDefault="00CF59D5">
            <w:pPr>
              <w:widowControl w:val="0"/>
              <w:spacing w:after="60"/>
              <w:ind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</w:p>
          <w:p w14:paraId="6ED51FE4" w14:textId="77777777" w:rsidR="00FB052B" w:rsidRDefault="00CF59D5">
            <w:pPr>
              <w:widowControl w:val="0"/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E-Mail-Adresse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E6E6DA6" w14:textId="77777777" w:rsidR="00FB052B" w:rsidRDefault="00FB052B" w:rsidP="00CE25CC">
            <w:pPr>
              <w:widowControl w:val="0"/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52B" w14:paraId="7CAD1FBE" w14:textId="77777777" w:rsidTr="00206DE4">
        <w:trPr>
          <w:trHeight w:val="1141"/>
        </w:trPr>
        <w:tc>
          <w:tcPr>
            <w:tcW w:w="2417" w:type="dxa"/>
            <w:gridSpan w:val="2"/>
            <w:shd w:val="clear" w:color="auto" w:fill="auto"/>
          </w:tcPr>
          <w:p w14:paraId="12E81D94" w14:textId="77777777" w:rsidR="00FB052B" w:rsidRDefault="00CF59D5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Zwecke der Verarbeitung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DC36957" w14:textId="0A0490C3" w:rsidR="00FB052B" w:rsidRDefault="00CF59D5" w:rsidP="00206DE4">
            <w:pPr>
              <w:widowControl w:val="0"/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Teamarbeit i</w:t>
            </w:r>
            <w:r w:rsidR="0022615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26156">
              <w:rPr>
                <w:rFonts w:ascii="Arial" w:eastAsia="Arial" w:hAnsi="Arial" w:cs="Arial"/>
                <w:b/>
                <w:sz w:val="20"/>
                <w:szCs w:val="20"/>
              </w:rPr>
              <w:t>schulischen Gremien und Gruppen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Kommunikation</w:t>
            </w:r>
            <w:r w:rsidR="004A2F03">
              <w:rPr>
                <w:rFonts w:ascii="Arial" w:eastAsia="Arial" w:hAnsi="Arial" w:cs="Arial"/>
                <w:b/>
                <w:sz w:val="20"/>
                <w:szCs w:val="20"/>
              </w:rPr>
              <w:t xml:space="preserve"> mit Schülerinnen und Schülern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auf der Rechtsgrundlage von DS-GVO Art.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. a (Einwilligung)</w:t>
            </w:r>
          </w:p>
        </w:tc>
      </w:tr>
      <w:tr w:rsidR="00FB052B" w14:paraId="100B8522" w14:textId="77777777" w:rsidTr="00206DE4">
        <w:trPr>
          <w:trHeight w:val="726"/>
        </w:trPr>
        <w:tc>
          <w:tcPr>
            <w:tcW w:w="2417" w:type="dxa"/>
            <w:gridSpan w:val="2"/>
            <w:shd w:val="clear" w:color="auto" w:fill="auto"/>
          </w:tcPr>
          <w:p w14:paraId="18A7C705" w14:textId="77777777" w:rsidR="00FB052B" w:rsidRDefault="00CF59D5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Optional: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78ABC31" w14:textId="720F72E7" w:rsidR="00FB052B" w:rsidRDefault="004A2F03" w:rsidP="00206DE4">
            <w:pPr>
              <w:widowControl w:val="0"/>
              <w:spacing w:before="12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Videokonferenzsystem </w:t>
            </w:r>
            <w:proofErr w:type="spellStart"/>
            <w:r w:rsidR="00CE25CC">
              <w:rPr>
                <w:rFonts w:ascii="Arial" w:eastAsia="Arial" w:hAnsi="Arial" w:cs="Arial"/>
                <w:sz w:val="20"/>
                <w:szCs w:val="20"/>
              </w:rPr>
              <w:t>BigBlueButton</w:t>
            </w:r>
            <w:proofErr w:type="spellEnd"/>
            <w:r w:rsidR="005E512B">
              <w:rPr>
                <w:rFonts w:ascii="Arial" w:eastAsia="Arial" w:hAnsi="Arial" w:cs="Arial"/>
                <w:sz w:val="20"/>
                <w:szCs w:val="20"/>
              </w:rPr>
              <w:t xml:space="preserve"> („BBB“)</w:t>
            </w:r>
          </w:p>
          <w:p w14:paraId="2062988B" w14:textId="77777777" w:rsidR="00FB052B" w:rsidRDefault="00CF59D5">
            <w:pPr>
              <w:widowControl w:val="0"/>
              <w:spacing w:before="60"/>
              <w:ind w:left="-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     </w:t>
            </w:r>
          </w:p>
          <w:p w14:paraId="0182BFFA" w14:textId="77777777" w:rsidR="00FB052B" w:rsidRDefault="00FB052B">
            <w:pPr>
              <w:widowControl w:val="0"/>
              <w:spacing w:before="120" w:after="60"/>
              <w:ind w:left="-9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052B" w14:paraId="54FB87E5" w14:textId="77777777" w:rsidTr="00ED3559">
        <w:trPr>
          <w:trHeight w:val="1768"/>
        </w:trPr>
        <w:tc>
          <w:tcPr>
            <w:tcW w:w="2417" w:type="dxa"/>
            <w:gridSpan w:val="2"/>
            <w:shd w:val="clear" w:color="auto" w:fill="auto"/>
          </w:tcPr>
          <w:p w14:paraId="24FF1C62" w14:textId="77777777" w:rsidR="00FB052B" w:rsidRDefault="00CF59D5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Beschreibung der</w:t>
            </w:r>
          </w:p>
          <w:p w14:paraId="69F08EF6" w14:textId="77777777" w:rsidR="00FB052B" w:rsidRDefault="00CF59D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Kategorien betroffener</w:t>
            </w:r>
          </w:p>
          <w:p w14:paraId="4CA97422" w14:textId="77777777" w:rsidR="00FB052B" w:rsidRDefault="00CF59D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Personen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BD908C8" w14:textId="77777777" w:rsidR="00FB052B" w:rsidRDefault="00CF59D5">
            <w:pPr>
              <w:widowControl w:val="0"/>
              <w:tabs>
                <w:tab w:val="left" w:pos="131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 Schüler</w:t>
            </w:r>
          </w:p>
          <w:p w14:paraId="70329E9F" w14:textId="77777777" w:rsidR="00FB052B" w:rsidRDefault="00CF59D5">
            <w:pPr>
              <w:widowControl w:val="0"/>
              <w:tabs>
                <w:tab w:val="left" w:pos="131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 Lehrkräfte</w:t>
            </w:r>
          </w:p>
          <w:p w14:paraId="60FC1BEB" w14:textId="77777777" w:rsidR="004A2F03" w:rsidRDefault="004A2F03" w:rsidP="004A2F03">
            <w:pPr>
              <w:widowControl w:val="0"/>
              <w:tabs>
                <w:tab w:val="left" w:pos="131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(3) </w:t>
            </w:r>
            <w:r w:rsidR="00226156">
              <w:rPr>
                <w:rFonts w:ascii="Arial" w:eastAsia="Arial" w:hAnsi="Arial" w:cs="Arial"/>
                <w:sz w:val="20"/>
                <w:szCs w:val="20"/>
              </w:rPr>
              <w:t>im Einzelfall externe Teilnehmende auf Einladung der Schulen</w:t>
            </w:r>
          </w:p>
          <w:p w14:paraId="42C7DE69" w14:textId="77777777" w:rsidR="00206DE4" w:rsidRDefault="00206DE4" w:rsidP="005B0CDA">
            <w:pPr>
              <w:widowControl w:val="0"/>
              <w:tabs>
                <w:tab w:val="left" w:pos="131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AC4C66" w14:textId="77777777" w:rsidR="00FB052B" w:rsidRDefault="00037537" w:rsidP="005B0CDA">
            <w:pPr>
              <w:widowControl w:val="0"/>
              <w:tabs>
                <w:tab w:val="left" w:pos="131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Nachfolgend </w:t>
            </w:r>
            <w:r w:rsidR="00206DE4">
              <w:rPr>
                <w:rFonts w:ascii="Arial" w:eastAsia="Arial" w:hAnsi="Arial" w:cs="Arial"/>
                <w:sz w:val="20"/>
                <w:szCs w:val="20"/>
              </w:rPr>
              <w:t xml:space="preserve">werden alle drei Gruppen </w:t>
            </w:r>
            <w:r>
              <w:rPr>
                <w:rFonts w:ascii="Arial" w:eastAsia="Arial" w:hAnsi="Arial" w:cs="Arial"/>
                <w:sz w:val="20"/>
                <w:szCs w:val="20"/>
              </w:rPr>
              <w:t>zusammenfassend als „Teilnehmende“ bezeichnet</w:t>
            </w:r>
            <w:r w:rsidR="00206DE4">
              <w:rPr>
                <w:rFonts w:ascii="Arial" w:eastAsia="Arial" w:hAnsi="Arial" w:cs="Arial"/>
                <w:sz w:val="20"/>
                <w:szCs w:val="20"/>
              </w:rPr>
              <w:t>, sofern nichts anderes angegeben wurde.</w:t>
            </w:r>
          </w:p>
        </w:tc>
      </w:tr>
      <w:tr w:rsidR="00FB052B" w14:paraId="782943D0" w14:textId="77777777" w:rsidTr="00206DE4">
        <w:trPr>
          <w:trHeight w:val="837"/>
        </w:trPr>
        <w:tc>
          <w:tcPr>
            <w:tcW w:w="2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9947CA" w14:textId="77777777" w:rsidR="00FB052B" w:rsidRDefault="00CF59D5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Beschreibung der Kategorien von personenbezogenen Daten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c)</w:t>
            </w:r>
          </w:p>
          <w:p w14:paraId="2363E3EE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2BE93E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9FC9D1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0E05AF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FCCB3D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0DB3A1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12AD7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C53D9E" w14:textId="77777777" w:rsidR="00FB052B" w:rsidRDefault="00FB052B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D9A320" w14:textId="77777777" w:rsidR="00FB052B" w:rsidRDefault="00226156">
            <w:pPr>
              <w:widowControl w:val="0"/>
              <w:spacing w:after="60"/>
              <w:ind w:left="-9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CF59D5">
              <w:rPr>
                <w:rFonts w:ascii="Arial" w:eastAsia="Arial" w:hAnsi="Arial" w:cs="Arial"/>
                <w:b/>
                <w:sz w:val="20"/>
                <w:szCs w:val="20"/>
              </w:rPr>
              <w:t>Für die Verwaltung von Nutzern, Berechtigungen, Lizenzen</w:t>
            </w:r>
          </w:p>
          <w:p w14:paraId="5F53DC76" w14:textId="77777777" w:rsidR="00037537" w:rsidRPr="00206DE4" w:rsidRDefault="000A0839" w:rsidP="00206DE4">
            <w:pPr>
              <w:pStyle w:val="Listenabsatz"/>
              <w:widowControl w:val="0"/>
              <w:numPr>
                <w:ilvl w:val="0"/>
                <w:numId w:val="8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 xml:space="preserve">Name, den </w:t>
            </w:r>
            <w:r w:rsidR="00037537" w:rsidRPr="00206DE4">
              <w:rPr>
                <w:rFonts w:ascii="Arial" w:hAnsi="Arial" w:cs="Arial"/>
                <w:sz w:val="20"/>
                <w:szCs w:val="20"/>
              </w:rPr>
              <w:t>die Teilnehmenden</w:t>
            </w:r>
            <w:r w:rsidRPr="00206DE4">
              <w:rPr>
                <w:rFonts w:ascii="Arial" w:hAnsi="Arial" w:cs="Arial"/>
                <w:sz w:val="20"/>
                <w:szCs w:val="20"/>
              </w:rPr>
              <w:t xml:space="preserve"> freiwillig eing</w:t>
            </w:r>
            <w:r w:rsidR="00037537" w:rsidRPr="00206DE4">
              <w:rPr>
                <w:rFonts w:ascii="Arial" w:hAnsi="Arial" w:cs="Arial"/>
                <w:sz w:val="20"/>
                <w:szCs w:val="20"/>
              </w:rPr>
              <w:t>eben</w:t>
            </w:r>
            <w:r w:rsidRPr="00206DE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3D92E7" w14:textId="77777777" w:rsidR="00037537" w:rsidRPr="00206DE4" w:rsidRDefault="00037537" w:rsidP="00206DE4">
            <w:pPr>
              <w:pStyle w:val="Listenabsatz"/>
              <w:widowControl w:val="0"/>
              <w:numPr>
                <w:ilvl w:val="0"/>
                <w:numId w:val="8"/>
              </w:numPr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>Zugehörigkeit zu einer Schule (</w:t>
            </w:r>
            <w:r w:rsidR="005B0CDA" w:rsidRPr="00206DE4">
              <w:rPr>
                <w:rFonts w:ascii="Arial" w:hAnsi="Arial" w:cs="Arial"/>
                <w:sz w:val="20"/>
                <w:szCs w:val="20"/>
              </w:rPr>
              <w:t xml:space="preserve">Logindaten der </w:t>
            </w:r>
            <w:r w:rsidRPr="00206DE4">
              <w:rPr>
                <w:rFonts w:ascii="Arial" w:hAnsi="Arial" w:cs="Arial"/>
                <w:sz w:val="20"/>
                <w:szCs w:val="20"/>
              </w:rPr>
              <w:t>Lehrende</w:t>
            </w:r>
            <w:r w:rsidR="005B0CDA" w:rsidRPr="00206DE4">
              <w:rPr>
                <w:rFonts w:ascii="Arial" w:hAnsi="Arial" w:cs="Arial"/>
                <w:sz w:val="20"/>
                <w:szCs w:val="20"/>
              </w:rPr>
              <w:t>n</w:t>
            </w:r>
            <w:r w:rsidRPr="00206DE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2281EE" w14:textId="6CFB2DCF" w:rsidR="00037537" w:rsidRPr="000F4CD3" w:rsidRDefault="00037537" w:rsidP="000F4CD3">
            <w:pPr>
              <w:pStyle w:val="Listenabsatz"/>
              <w:widowControl w:val="0"/>
              <w:numPr>
                <w:ilvl w:val="0"/>
                <w:numId w:val="8"/>
              </w:numPr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 w:rsidRPr="000F4CD3">
              <w:rPr>
                <w:rFonts w:ascii="Arial" w:hAnsi="Arial" w:cs="Arial"/>
                <w:sz w:val="20"/>
                <w:szCs w:val="20"/>
              </w:rPr>
              <w:t xml:space="preserve">Zugehörigkeit zu einer Lerngruppe der Schule </w:t>
            </w:r>
          </w:p>
          <w:p w14:paraId="23DF2CDA" w14:textId="77777777" w:rsidR="00FB052B" w:rsidRDefault="00CF59D5">
            <w:pPr>
              <w:widowControl w:val="0"/>
              <w:spacing w:before="12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Vom Nutzer erzeugte Inhalte und Einstellungen</w:t>
            </w:r>
          </w:p>
          <w:p w14:paraId="43C8732D" w14:textId="77777777" w:rsidR="00FB052B" w:rsidRPr="00206DE4" w:rsidRDefault="004A2F03" w:rsidP="00206DE4">
            <w:pPr>
              <w:pStyle w:val="Listenabsatz"/>
              <w:widowControl w:val="0"/>
              <w:numPr>
                <w:ilvl w:val="0"/>
                <w:numId w:val="9"/>
              </w:numPr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 w:rsidRPr="00206DE4">
              <w:rPr>
                <w:rFonts w:ascii="Arial" w:eastAsia="Arial" w:hAnsi="Arial" w:cs="Arial"/>
                <w:sz w:val="20"/>
                <w:szCs w:val="20"/>
              </w:rPr>
              <w:t>Video- und Tonübertragung dessen, was durch die Webcam und das Mikrofon jeweils aufgenommen wird; ggf. auch Chatinhalte</w:t>
            </w:r>
            <w:r w:rsidR="00ED3559">
              <w:rPr>
                <w:rFonts w:ascii="Arial" w:eastAsia="Arial" w:hAnsi="Arial" w:cs="Arial"/>
                <w:sz w:val="20"/>
                <w:szCs w:val="20"/>
              </w:rPr>
              <w:t>, Interaktionen</w:t>
            </w:r>
            <w:r w:rsidR="00226156" w:rsidRPr="00206DE4">
              <w:rPr>
                <w:rFonts w:ascii="Arial" w:eastAsia="Arial" w:hAnsi="Arial" w:cs="Arial"/>
                <w:sz w:val="20"/>
                <w:szCs w:val="20"/>
              </w:rPr>
              <w:t xml:space="preserve"> und freigegebene Inhalte</w:t>
            </w:r>
            <w:r w:rsidR="00CF59D5" w:rsidRPr="00206D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54E3" w:rsidRPr="00206DE4">
              <w:rPr>
                <w:rFonts w:ascii="Arial" w:eastAsia="Arial" w:hAnsi="Arial" w:cs="Arial"/>
                <w:sz w:val="20"/>
                <w:szCs w:val="20"/>
              </w:rPr>
              <w:t>der Teilnehmenden</w:t>
            </w:r>
            <w:r w:rsidR="00ED3559">
              <w:rPr>
                <w:rFonts w:ascii="Arial" w:eastAsia="Arial" w:hAnsi="Arial" w:cs="Arial"/>
                <w:sz w:val="20"/>
                <w:szCs w:val="20"/>
              </w:rPr>
              <w:t xml:space="preserve"> (Desktop, Anwendungsfenster, Dateien)</w:t>
            </w:r>
            <w:r w:rsidR="00CF59D5" w:rsidRPr="00206DE4"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</w:t>
            </w:r>
          </w:p>
          <w:p w14:paraId="7BF74B5D" w14:textId="77777777" w:rsidR="00FB052B" w:rsidRDefault="00206DE4">
            <w:pPr>
              <w:widowControl w:val="0"/>
              <w:spacing w:before="12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Logdateien des Servers</w:t>
            </w:r>
          </w:p>
          <w:p w14:paraId="5913385A" w14:textId="77777777" w:rsidR="00206DE4" w:rsidRDefault="00206DE4" w:rsidP="00206DE4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>Bei jedem Aufruf unserer Internetseiten werden automatisiert erhoben und in Logfiles gespeichert</w:t>
            </w:r>
          </w:p>
          <w:p w14:paraId="5165C16A" w14:textId="77777777" w:rsidR="00206DE4" w:rsidRPr="00206DE4" w:rsidRDefault="00206DE4" w:rsidP="00206DE4">
            <w:pPr>
              <w:pStyle w:val="Listenabsatz"/>
              <w:widowControl w:val="0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>Informationen über den Browsertyp und die verwendete Version,</w:t>
            </w:r>
          </w:p>
          <w:p w14:paraId="47B9EEDA" w14:textId="77777777" w:rsidR="00206DE4" w:rsidRPr="00206DE4" w:rsidRDefault="00206DE4" w:rsidP="00206DE4">
            <w:pPr>
              <w:pStyle w:val="Listenabsatz"/>
              <w:widowControl w:val="0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 xml:space="preserve">Betriebssystem </w:t>
            </w:r>
            <w:r w:rsidR="00ED3559">
              <w:rPr>
                <w:rFonts w:ascii="Arial" w:hAnsi="Arial" w:cs="Arial"/>
                <w:sz w:val="20"/>
                <w:szCs w:val="20"/>
              </w:rPr>
              <w:t>der Teilnehmenden</w:t>
            </w:r>
            <w:r w:rsidRPr="00206DE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8E9F5F" w14:textId="77777777" w:rsidR="00206DE4" w:rsidRPr="00206DE4" w:rsidRDefault="00206DE4" w:rsidP="00206DE4">
            <w:pPr>
              <w:pStyle w:val="Listenabsatz"/>
              <w:widowControl w:val="0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 xml:space="preserve">IP-Adresse </w:t>
            </w:r>
            <w:r w:rsidR="00ED3559">
              <w:rPr>
                <w:rFonts w:ascii="Arial" w:hAnsi="Arial" w:cs="Arial"/>
                <w:sz w:val="20"/>
                <w:szCs w:val="20"/>
              </w:rPr>
              <w:t>der Teilnehmenden</w:t>
            </w:r>
            <w:r w:rsidRPr="00206DE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84EC88" w14:textId="77777777" w:rsidR="00206DE4" w:rsidRPr="00206DE4" w:rsidRDefault="00206DE4" w:rsidP="00206DE4">
            <w:pPr>
              <w:pStyle w:val="Listenabsatz"/>
              <w:widowControl w:val="0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>Datum und Uhrzeit des Zugriffs,</w:t>
            </w:r>
          </w:p>
          <w:p w14:paraId="13730243" w14:textId="51162EB3" w:rsidR="00206DE4" w:rsidRPr="00206DE4" w:rsidRDefault="00206DE4" w:rsidP="00206DE4">
            <w:pPr>
              <w:pStyle w:val="Listenabsatz"/>
              <w:widowControl w:val="0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 xml:space="preserve">Websites, von denen das System </w:t>
            </w:r>
            <w:r w:rsidR="00ED3559">
              <w:rPr>
                <w:rFonts w:ascii="Arial" w:hAnsi="Arial" w:cs="Arial"/>
                <w:sz w:val="20"/>
                <w:szCs w:val="20"/>
              </w:rPr>
              <w:t>der Teilnehmenden</w:t>
            </w:r>
            <w:r w:rsidR="00ED3559" w:rsidRPr="00206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DE4">
              <w:rPr>
                <w:rFonts w:ascii="Arial" w:hAnsi="Arial" w:cs="Arial"/>
                <w:sz w:val="20"/>
                <w:szCs w:val="20"/>
              </w:rPr>
              <w:t xml:space="preserve">auf </w:t>
            </w:r>
            <w:r w:rsidR="00ED3559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5E512B">
              <w:rPr>
                <w:rFonts w:ascii="Arial" w:hAnsi="Arial" w:cs="Arial"/>
                <w:sz w:val="20"/>
                <w:szCs w:val="20"/>
              </w:rPr>
              <w:t>BBB</w:t>
            </w:r>
            <w:r w:rsidR="00ED3559">
              <w:rPr>
                <w:rFonts w:ascii="Arial" w:hAnsi="Arial" w:cs="Arial"/>
                <w:sz w:val="20"/>
                <w:szCs w:val="20"/>
              </w:rPr>
              <w:t xml:space="preserve">-Server </w:t>
            </w:r>
            <w:r w:rsidRPr="00206DE4">
              <w:rPr>
                <w:rFonts w:ascii="Arial" w:hAnsi="Arial" w:cs="Arial"/>
                <w:sz w:val="20"/>
                <w:szCs w:val="20"/>
              </w:rPr>
              <w:t>gelangt,</w:t>
            </w:r>
          </w:p>
          <w:p w14:paraId="3E2A8AB3" w14:textId="77777777" w:rsidR="00FB052B" w:rsidRPr="00206DE4" w:rsidRDefault="00206DE4" w:rsidP="00206DE4">
            <w:pPr>
              <w:pStyle w:val="Listenabsatz"/>
              <w:widowControl w:val="0"/>
              <w:numPr>
                <w:ilvl w:val="0"/>
                <w:numId w:val="7"/>
              </w:num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206DE4">
              <w:rPr>
                <w:rFonts w:ascii="Arial" w:hAnsi="Arial" w:cs="Arial"/>
                <w:sz w:val="20"/>
                <w:szCs w:val="20"/>
              </w:rPr>
              <w:t xml:space="preserve">Websites, die vom System </w:t>
            </w:r>
            <w:r w:rsidR="00ED3559">
              <w:rPr>
                <w:rFonts w:ascii="Arial" w:hAnsi="Arial" w:cs="Arial"/>
                <w:sz w:val="20"/>
                <w:szCs w:val="20"/>
              </w:rPr>
              <w:t>der Teilnehmenden</w:t>
            </w:r>
            <w:r w:rsidR="00ED3559" w:rsidRPr="00206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DE4">
              <w:rPr>
                <w:rFonts w:ascii="Arial" w:hAnsi="Arial" w:cs="Arial"/>
                <w:sz w:val="20"/>
                <w:szCs w:val="20"/>
              </w:rPr>
              <w:t>über unsere Website aufgerufen werden.</w:t>
            </w:r>
          </w:p>
          <w:p w14:paraId="0117BE03" w14:textId="77777777" w:rsidR="00ED3559" w:rsidRDefault="00ED3559" w:rsidP="00206DE4">
            <w:pPr>
              <w:widowControl w:val="0"/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E1296C" w14:textId="77777777" w:rsidR="00FB052B" w:rsidRPr="00ED3559" w:rsidRDefault="00CF59D5" w:rsidP="00206DE4">
            <w:pPr>
              <w:widowControl w:val="0"/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559">
              <w:rPr>
                <w:rFonts w:ascii="Arial" w:eastAsia="Arial" w:hAnsi="Arial" w:cs="Arial"/>
                <w:b/>
                <w:sz w:val="20"/>
                <w:szCs w:val="20"/>
              </w:rPr>
              <w:t>Besondere Kategorien personenbezogener Daten (Art. 9):</w:t>
            </w:r>
          </w:p>
          <w:p w14:paraId="06FECDC9" w14:textId="77777777" w:rsidR="00FB052B" w:rsidRPr="00206DE4" w:rsidRDefault="00EB3B5F" w:rsidP="00206DE4">
            <w:pPr>
              <w:pStyle w:val="Listenabsatz"/>
              <w:widowControl w:val="0"/>
              <w:numPr>
                <w:ilvl w:val="0"/>
                <w:numId w:val="10"/>
              </w:numPr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 w:rsidRPr="00206DE4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0A0839" w:rsidRPr="00206DE4">
              <w:rPr>
                <w:rFonts w:ascii="Arial" w:eastAsia="Arial" w:hAnsi="Arial" w:cs="Arial"/>
                <w:sz w:val="20"/>
                <w:szCs w:val="20"/>
              </w:rPr>
              <w:t>ein</w:t>
            </w:r>
            <w:r w:rsidR="005B0CDA" w:rsidRPr="00206DE4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sofern diese nicht von den Teilnehmenden im Rahmen der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Nutzung offenbart werden.</w:t>
            </w:r>
          </w:p>
        </w:tc>
      </w:tr>
      <w:tr w:rsidR="00FB052B" w14:paraId="1DAF1381" w14:textId="77777777" w:rsidTr="005B0CDA">
        <w:trPr>
          <w:trHeight w:val="7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B7610" w14:textId="77777777" w:rsidR="00FB052B" w:rsidRDefault="00CF59D5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Kategorien von Empfängern, gegenüber denen die personenbezogenen Daten offengelegt worden sind oder noch werden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d)</w:t>
            </w:r>
          </w:p>
        </w:tc>
        <w:tc>
          <w:tcPr>
            <w:tcW w:w="68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30D5" w14:textId="77777777" w:rsidR="00FB052B" w:rsidRDefault="00CF59D5">
            <w:pPr>
              <w:widowControl w:val="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 (Zugriffsberechtigte</w:t>
            </w:r>
            <w:r w:rsidR="00037537">
              <w:rPr>
                <w:rFonts w:ascii="Arial" w:eastAsia="Arial" w:hAnsi="Arial" w:cs="Arial"/>
                <w:sz w:val="20"/>
                <w:szCs w:val="20"/>
              </w:rPr>
              <w:t xml:space="preserve"> des Medienzentrums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D97403C" w14:textId="77777777" w:rsidR="00FB052B" w:rsidRDefault="00A073B9" w:rsidP="005B0CDA">
            <w:pPr>
              <w:widowControl w:val="0"/>
              <w:numPr>
                <w:ilvl w:val="0"/>
                <w:numId w:val="5"/>
              </w:numPr>
              <w:spacing w:after="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keine</w:t>
            </w:r>
            <w:r w:rsidR="00ED3559">
              <w:rPr>
                <w:rFonts w:ascii="Arial" w:eastAsia="Arial" w:hAnsi="Arial" w:cs="Arial"/>
                <w:sz w:val="20"/>
                <w:szCs w:val="20"/>
              </w:rPr>
              <w:t xml:space="preserve"> personenbezogenen Daten</w:t>
            </w:r>
          </w:p>
          <w:p w14:paraId="7E880400" w14:textId="77777777" w:rsidR="00ED3559" w:rsidRDefault="00ED3559" w:rsidP="005B0CDA">
            <w:pPr>
              <w:widowControl w:val="0"/>
              <w:numPr>
                <w:ilvl w:val="0"/>
                <w:numId w:val="5"/>
              </w:numPr>
              <w:spacing w:after="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der Systembelastung</w:t>
            </w:r>
          </w:p>
          <w:p w14:paraId="430E7BC5" w14:textId="77777777" w:rsidR="00ED3559" w:rsidRPr="005B0CDA" w:rsidRDefault="00ED3559" w:rsidP="005B0CDA">
            <w:pPr>
              <w:widowControl w:val="0"/>
              <w:numPr>
                <w:ilvl w:val="0"/>
                <w:numId w:val="5"/>
              </w:numPr>
              <w:spacing w:after="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schulbezogene Statistik der Nutzung (nicht mit Bezug zu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Tielnehmenden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D3559" w14:paraId="54DA70EC" w14:textId="77777777" w:rsidTr="00EB3B5F">
        <w:trPr>
          <w:trHeight w:val="92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BF4A8" w14:textId="77777777" w:rsidR="00ED3559" w:rsidRDefault="00ED3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5C518" w14:textId="77777777" w:rsidR="00ED3559" w:rsidRDefault="00ED3559">
            <w:pPr>
              <w:widowControl w:val="0"/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extern </w:t>
            </w:r>
          </w:p>
          <w:p w14:paraId="4DD7116B" w14:textId="48C82F71" w:rsidR="00ED3559" w:rsidRDefault="00ED3559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before="60" w:after="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Antares</w:t>
            </w:r>
            <w:r w:rsidR="005E512B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Project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GmbH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(Auftragsverarbeiter nach Art. 28 DS-GVO)</w:t>
            </w:r>
          </w:p>
          <w:p w14:paraId="4EC41EB2" w14:textId="77777777" w:rsidR="00ED3559" w:rsidRPr="005B0CDA" w:rsidRDefault="00ED3559" w:rsidP="005B0CDA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before="60" w:after="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Betroffene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nach Art. 15 DS-GVO</w:t>
            </w:r>
          </w:p>
        </w:tc>
      </w:tr>
      <w:tr w:rsidR="00FB052B" w14:paraId="601F9E15" w14:textId="77777777" w:rsidTr="005B0CDA">
        <w:trPr>
          <w:trHeight w:val="1894"/>
        </w:trPr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2AFAE7" w14:textId="77777777" w:rsidR="00FB052B" w:rsidRDefault="00CF59D5" w:rsidP="005B0CDA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ggf. Übermittlungen von personenbezogenen Daten an ein Drittland oder an eine internationale Organisation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e)</w:t>
            </w:r>
          </w:p>
        </w:tc>
        <w:tc>
          <w:tcPr>
            <w:tcW w:w="6811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862B6" w14:textId="77777777" w:rsidR="00FB052B" w:rsidRDefault="00EB3B5F" w:rsidP="005B0CDA">
            <w:pPr>
              <w:widowControl w:val="0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Eine </w:t>
            </w:r>
            <w:r w:rsidR="00CF59D5">
              <w:rPr>
                <w:rFonts w:ascii="Arial" w:eastAsia="Arial" w:hAnsi="Arial" w:cs="Arial"/>
                <w:sz w:val="20"/>
                <w:szCs w:val="20"/>
              </w:rPr>
              <w:t xml:space="preserve">Datenübermittlung </w:t>
            </w:r>
            <w:r w:rsidR="00ED3559">
              <w:rPr>
                <w:rFonts w:ascii="Arial" w:eastAsia="Arial" w:hAnsi="Arial" w:cs="Arial"/>
                <w:sz w:val="20"/>
                <w:szCs w:val="20"/>
              </w:rPr>
              <w:t xml:space="preserve">in ein Drittland </w:t>
            </w:r>
            <w:r w:rsidR="00CF59D5">
              <w:rPr>
                <w:rFonts w:ascii="Arial" w:eastAsia="Arial" w:hAnsi="Arial" w:cs="Arial"/>
                <w:sz w:val="20"/>
                <w:szCs w:val="20"/>
              </w:rPr>
              <w:t xml:space="preserve">findet nicht statt und ist auch nicht geplant </w:t>
            </w:r>
          </w:p>
        </w:tc>
      </w:tr>
      <w:tr w:rsidR="00FB052B" w14:paraId="6D73BD73" w14:textId="77777777">
        <w:trPr>
          <w:trHeight w:val="1100"/>
        </w:trPr>
        <w:tc>
          <w:tcPr>
            <w:tcW w:w="2410" w:type="dxa"/>
            <w:shd w:val="clear" w:color="auto" w:fill="auto"/>
          </w:tcPr>
          <w:p w14:paraId="38006DC9" w14:textId="77777777" w:rsidR="00FB052B" w:rsidRDefault="00CF59D5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Fristen für die Löschung der verschiedenen Datenkategorien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(Art. 30 Abs. 1 S.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f)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3808FEA" w14:textId="77777777" w:rsidR="00ED3559" w:rsidRDefault="008E151D" w:rsidP="00ED3559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Alle Daten </w:t>
            </w:r>
            <w:r w:rsidR="00206DE4">
              <w:rPr>
                <w:rFonts w:ascii="Arial" w:eastAsia="Arial" w:hAnsi="Arial" w:cs="Arial"/>
                <w:sz w:val="20"/>
                <w:szCs w:val="20"/>
              </w:rPr>
              <w:t xml:space="preserve">– außer den </w:t>
            </w:r>
            <w:r w:rsidR="00ED3559">
              <w:rPr>
                <w:rFonts w:ascii="Arial" w:eastAsia="Arial" w:hAnsi="Arial" w:cs="Arial"/>
                <w:sz w:val="20"/>
                <w:szCs w:val="20"/>
              </w:rPr>
              <w:t xml:space="preserve">Log-Dateien des Servers – werden </w:t>
            </w:r>
            <w:r>
              <w:rPr>
                <w:rFonts w:ascii="Arial" w:eastAsia="Arial" w:hAnsi="Arial" w:cs="Arial"/>
                <w:sz w:val="20"/>
                <w:szCs w:val="20"/>
              </w:rPr>
              <w:t>mit Beendigung der Videokonferenz automatisch gelöscht.</w:t>
            </w:r>
          </w:p>
          <w:p w14:paraId="761DB9F4" w14:textId="77777777" w:rsidR="00ED3559" w:rsidRPr="00ED3559" w:rsidRDefault="00ED3559" w:rsidP="00ED3559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Server-Logdateien werden nach Ablauf der gesetzlichen Speicherungsfrist gelöscht.</w:t>
            </w:r>
          </w:p>
        </w:tc>
      </w:tr>
    </w:tbl>
    <w:p w14:paraId="0C37CFB4" w14:textId="77777777" w:rsidR="00FB052B" w:rsidRDefault="00FB052B">
      <w:pPr>
        <w:widowControl w:val="0"/>
        <w:rPr>
          <w:rFonts w:ascii="Arial" w:eastAsia="Arial" w:hAnsi="Arial" w:cs="Arial"/>
          <w:sz w:val="20"/>
          <w:szCs w:val="20"/>
        </w:rPr>
      </w:pPr>
    </w:p>
    <w:p w14:paraId="5427E7A8" w14:textId="77777777" w:rsidR="00FB052B" w:rsidRDefault="00CF59D5">
      <w:pPr>
        <w:pStyle w:val="berschrift1"/>
        <w:spacing w:before="400" w:line="276" w:lineRule="auto"/>
        <w:jc w:val="center"/>
        <w:rPr>
          <w:rFonts w:ascii="Arial" w:eastAsia="Arial" w:hAnsi="Arial" w:cs="Arial"/>
          <w:b w:val="0"/>
          <w:sz w:val="36"/>
          <w:szCs w:val="36"/>
        </w:rPr>
      </w:pPr>
      <w:bookmarkStart w:id="1" w:name="_ggntuwad9srq" w:colFirst="0" w:colLast="0"/>
      <w:bookmarkEnd w:id="1"/>
      <w:r>
        <w:br w:type="page"/>
      </w:r>
    </w:p>
    <w:p w14:paraId="19EF0BDF" w14:textId="77777777" w:rsidR="00FB052B" w:rsidRDefault="00CF59D5">
      <w:pPr>
        <w:pStyle w:val="berschrift1"/>
        <w:spacing w:before="400" w:line="276" w:lineRule="auto"/>
        <w:jc w:val="center"/>
        <w:rPr>
          <w:rFonts w:ascii="Arial" w:eastAsia="Arial" w:hAnsi="Arial" w:cs="Arial"/>
          <w:b w:val="0"/>
          <w:sz w:val="36"/>
          <w:szCs w:val="36"/>
        </w:rPr>
      </w:pPr>
      <w:bookmarkStart w:id="2" w:name="_uf97jk3oot07" w:colFirst="0" w:colLast="0"/>
      <w:bookmarkEnd w:id="2"/>
      <w:r>
        <w:rPr>
          <w:rFonts w:ascii="Arial" w:eastAsia="Arial" w:hAnsi="Arial" w:cs="Arial"/>
          <w:b w:val="0"/>
          <w:sz w:val="36"/>
          <w:szCs w:val="36"/>
        </w:rPr>
        <w:lastRenderedPageBreak/>
        <w:t xml:space="preserve">Technische und organisatorische Maßnahmen </w:t>
      </w:r>
    </w:p>
    <w:p w14:paraId="02A73CD0" w14:textId="77777777" w:rsidR="00FB052B" w:rsidRDefault="00CF59D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gem. Art. 32 Abs. 1 DSGVO für Verantwortliche (Art. 30 Abs. 1 </w:t>
      </w:r>
      <w:proofErr w:type="spellStart"/>
      <w:r>
        <w:rPr>
          <w:rFonts w:ascii="Arial" w:eastAsia="Arial" w:hAnsi="Arial" w:cs="Arial"/>
          <w:sz w:val="22"/>
          <w:szCs w:val="22"/>
        </w:rPr>
        <w:t>lit</w:t>
      </w:r>
      <w:proofErr w:type="spellEnd"/>
      <w:r>
        <w:rPr>
          <w:rFonts w:ascii="Arial" w:eastAsia="Arial" w:hAnsi="Arial" w:cs="Arial"/>
          <w:sz w:val="22"/>
          <w:szCs w:val="22"/>
        </w:rPr>
        <w:t>. g)</w:t>
      </w:r>
    </w:p>
    <w:p w14:paraId="64D4A006" w14:textId="77777777" w:rsidR="00FB052B" w:rsidRDefault="00FB052B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C0BE351" w14:textId="77777777" w:rsidR="00FB052B" w:rsidRDefault="00CF59D5">
      <w:pPr>
        <w:widowControl w:val="0"/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Hier sind Maßnahmen aufgeführt, die für das Verfahren spezifisch sind, um Schutz und Sicherheit der verarbeiteten personenbezogenen Daten zu gewährleisten. </w:t>
      </w:r>
    </w:p>
    <w:p w14:paraId="7F1C82CC" w14:textId="77777777" w:rsidR="00FB052B" w:rsidRPr="00D31DCC" w:rsidRDefault="00FB052B">
      <w:pPr>
        <w:widowControl w:val="0"/>
        <w:spacing w:after="100" w:line="276" w:lineRule="auto"/>
        <w:rPr>
          <w:rFonts w:ascii="Arial" w:eastAsia="Arial" w:hAnsi="Arial" w:cs="Arial"/>
          <w:sz w:val="22"/>
          <w:szCs w:val="22"/>
        </w:rPr>
      </w:pPr>
    </w:p>
    <w:p w14:paraId="03D2CD4A" w14:textId="77777777" w:rsidR="00D31DCC" w:rsidRPr="00D31DCC" w:rsidRDefault="00D31DCC" w:rsidP="00D31DC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31DCC">
        <w:rPr>
          <w:rFonts w:ascii="Arial" w:hAnsi="Arial" w:cs="Arial"/>
          <w:sz w:val="22"/>
          <w:szCs w:val="22"/>
        </w:rPr>
        <w:t xml:space="preserve">Die Sessions werden </w:t>
      </w:r>
      <w:r w:rsidRPr="00AC7DE7">
        <w:rPr>
          <w:rFonts w:ascii="Arial" w:hAnsi="Arial" w:cs="Arial"/>
          <w:sz w:val="22"/>
          <w:szCs w:val="22"/>
        </w:rPr>
        <w:t>nicht aufgezeichnet</w:t>
      </w:r>
      <w:r w:rsidRPr="00D31DCC">
        <w:rPr>
          <w:rFonts w:ascii="Arial" w:hAnsi="Arial" w:cs="Arial"/>
          <w:sz w:val="22"/>
          <w:szCs w:val="22"/>
        </w:rPr>
        <w:t>.</w:t>
      </w:r>
    </w:p>
    <w:p w14:paraId="491A490E" w14:textId="77777777" w:rsidR="00A073B9" w:rsidRDefault="00872A24" w:rsidP="00D31DC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073B9">
        <w:rPr>
          <w:rFonts w:ascii="Arial" w:hAnsi="Arial" w:cs="Arial"/>
          <w:sz w:val="22"/>
          <w:szCs w:val="22"/>
        </w:rPr>
        <w:t xml:space="preserve">Alle Teilnehmenden </w:t>
      </w:r>
      <w:r w:rsidR="00A073B9" w:rsidRPr="00A073B9">
        <w:rPr>
          <w:rFonts w:ascii="Arial" w:hAnsi="Arial" w:cs="Arial"/>
          <w:sz w:val="22"/>
          <w:szCs w:val="22"/>
        </w:rPr>
        <w:t>können mit einer pseudonymen ID teilnehmen.</w:t>
      </w:r>
    </w:p>
    <w:p w14:paraId="10716845" w14:textId="77777777" w:rsidR="005B0CDA" w:rsidRDefault="005B0CDA" w:rsidP="00D31DC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Schulen sind aufgefordert</w:t>
      </w:r>
      <w:r w:rsidR="00AC7D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dafür Sorge zu tragen, dass:</w:t>
      </w:r>
    </w:p>
    <w:p w14:paraId="69B9CBCC" w14:textId="77777777" w:rsidR="00D31DCC" w:rsidRPr="00A073B9" w:rsidRDefault="005B0CDA" w:rsidP="005B0CDA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31DCC" w:rsidRPr="00A073B9">
        <w:rPr>
          <w:rFonts w:ascii="Arial" w:hAnsi="Arial" w:cs="Arial"/>
          <w:sz w:val="22"/>
          <w:szCs w:val="22"/>
        </w:rPr>
        <w:t xml:space="preserve">lle Teilnehmenden zu Beginn </w:t>
      </w:r>
      <w:r>
        <w:rPr>
          <w:rFonts w:ascii="Arial" w:hAnsi="Arial" w:cs="Arial"/>
          <w:sz w:val="22"/>
          <w:szCs w:val="22"/>
        </w:rPr>
        <w:t>eines</w:t>
      </w:r>
      <w:r w:rsidR="00D31DCC" w:rsidRPr="00A073B9">
        <w:rPr>
          <w:rFonts w:ascii="Arial" w:hAnsi="Arial" w:cs="Arial"/>
          <w:sz w:val="22"/>
          <w:szCs w:val="22"/>
        </w:rPr>
        <w:t xml:space="preserve"> Meetings und danach auch fortlaufend </w:t>
      </w:r>
      <w:r>
        <w:rPr>
          <w:rFonts w:ascii="Arial" w:hAnsi="Arial" w:cs="Arial"/>
          <w:sz w:val="22"/>
          <w:szCs w:val="22"/>
        </w:rPr>
        <w:t>durch nicht-technische Maßnahmen identifiziert werden;</w:t>
      </w:r>
    </w:p>
    <w:p w14:paraId="17CC3BCF" w14:textId="77777777" w:rsidR="00D31DCC" w:rsidRPr="00D31DCC" w:rsidRDefault="005B0CDA" w:rsidP="005B0CDA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 a</w:t>
      </w:r>
      <w:r w:rsidR="00D31DCC" w:rsidRPr="00D31DCC">
        <w:rPr>
          <w:rFonts w:ascii="Arial" w:hAnsi="Arial" w:cs="Arial"/>
          <w:sz w:val="22"/>
          <w:szCs w:val="22"/>
        </w:rPr>
        <w:t xml:space="preserve">lle Teilnehmenden verpflichten, </w:t>
      </w:r>
      <w:r>
        <w:rPr>
          <w:rFonts w:ascii="Arial" w:hAnsi="Arial" w:cs="Arial"/>
          <w:sz w:val="22"/>
          <w:szCs w:val="22"/>
        </w:rPr>
        <w:t xml:space="preserve">im Rahmen des Möglichen </w:t>
      </w:r>
      <w:r w:rsidR="00D31DCC" w:rsidRPr="00D31DCC">
        <w:rPr>
          <w:rFonts w:ascii="Arial" w:hAnsi="Arial" w:cs="Arial"/>
          <w:sz w:val="22"/>
          <w:szCs w:val="22"/>
        </w:rPr>
        <w:t>Maßnahmen einzuhalten, mit denen verhindert wird, dass Unbefugte Einblick auf den Bildschirm bekommen und/oder mithören können</w:t>
      </w:r>
      <w:r>
        <w:rPr>
          <w:rFonts w:ascii="Arial" w:hAnsi="Arial" w:cs="Arial"/>
          <w:sz w:val="22"/>
          <w:szCs w:val="22"/>
        </w:rPr>
        <w:t>;</w:t>
      </w:r>
    </w:p>
    <w:p w14:paraId="111F40DB" w14:textId="77777777" w:rsidR="00D31DCC" w:rsidRPr="00D31DCC" w:rsidRDefault="005B0CDA" w:rsidP="005B0CDA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31DCC" w:rsidRPr="00D31DCC">
        <w:rPr>
          <w:rFonts w:ascii="Arial" w:hAnsi="Arial" w:cs="Arial"/>
          <w:sz w:val="22"/>
          <w:szCs w:val="22"/>
        </w:rPr>
        <w:t xml:space="preserve">lle Teilnehmenden </w:t>
      </w:r>
      <w:r>
        <w:rPr>
          <w:rFonts w:ascii="Arial" w:hAnsi="Arial" w:cs="Arial"/>
          <w:sz w:val="22"/>
          <w:szCs w:val="22"/>
        </w:rPr>
        <w:t xml:space="preserve">darauf </w:t>
      </w:r>
      <w:r w:rsidR="00D31DCC" w:rsidRPr="00D31DCC">
        <w:rPr>
          <w:rFonts w:ascii="Arial" w:hAnsi="Arial" w:cs="Arial"/>
          <w:sz w:val="22"/>
          <w:szCs w:val="22"/>
        </w:rPr>
        <w:t>achten, dass keine anstößigen Bilder (z.B. im Hintergrund der Kamera) oder unangemessene Geräusche übertragen werden</w:t>
      </w:r>
      <w:r>
        <w:rPr>
          <w:rFonts w:ascii="Arial" w:hAnsi="Arial" w:cs="Arial"/>
          <w:sz w:val="22"/>
          <w:szCs w:val="22"/>
        </w:rPr>
        <w:t>;</w:t>
      </w:r>
    </w:p>
    <w:p w14:paraId="7707BE10" w14:textId="77777777" w:rsidR="00D31DCC" w:rsidRPr="00D31DCC" w:rsidRDefault="005B0CDA" w:rsidP="005B0CDA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31DCC" w:rsidRPr="00D31DCC">
        <w:rPr>
          <w:rFonts w:ascii="Arial" w:hAnsi="Arial" w:cs="Arial"/>
          <w:sz w:val="22"/>
          <w:szCs w:val="22"/>
        </w:rPr>
        <w:t>lle Beteiligten auf eine angemessene professionelle Distanz und „Netiquette“</w:t>
      </w:r>
      <w:r>
        <w:rPr>
          <w:rFonts w:ascii="Arial" w:hAnsi="Arial" w:cs="Arial"/>
          <w:sz w:val="22"/>
          <w:szCs w:val="22"/>
        </w:rPr>
        <w:t xml:space="preserve"> achten</w:t>
      </w:r>
      <w:r w:rsidR="00EB3B5F">
        <w:rPr>
          <w:rFonts w:ascii="Arial" w:hAnsi="Arial" w:cs="Arial"/>
          <w:sz w:val="22"/>
          <w:szCs w:val="22"/>
        </w:rPr>
        <w:t>:</w:t>
      </w:r>
    </w:p>
    <w:p w14:paraId="7F1367F7" w14:textId="77777777" w:rsidR="00D31DCC" w:rsidRPr="00D31DCC" w:rsidRDefault="00A073B9" w:rsidP="005B0CDA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31DCC" w:rsidRPr="00D31DCC">
        <w:rPr>
          <w:rFonts w:ascii="Arial" w:hAnsi="Arial" w:cs="Arial"/>
          <w:sz w:val="22"/>
          <w:szCs w:val="22"/>
        </w:rPr>
        <w:t xml:space="preserve">ür Beanstandungen </w:t>
      </w:r>
      <w:r>
        <w:rPr>
          <w:rFonts w:ascii="Arial" w:hAnsi="Arial" w:cs="Arial"/>
          <w:sz w:val="22"/>
          <w:szCs w:val="22"/>
        </w:rPr>
        <w:t xml:space="preserve">schulische </w:t>
      </w:r>
      <w:r w:rsidR="00D31DCC" w:rsidRPr="00D31DCC">
        <w:rPr>
          <w:rFonts w:ascii="Arial" w:hAnsi="Arial" w:cs="Arial"/>
          <w:sz w:val="22"/>
          <w:szCs w:val="22"/>
        </w:rPr>
        <w:t xml:space="preserve">Ansprechpartner </w:t>
      </w:r>
      <w:r w:rsidR="005B0CDA">
        <w:rPr>
          <w:rFonts w:ascii="Arial" w:hAnsi="Arial" w:cs="Arial"/>
          <w:sz w:val="22"/>
          <w:szCs w:val="22"/>
        </w:rPr>
        <w:t>benannt sind</w:t>
      </w:r>
      <w:r w:rsidR="00D31DCC" w:rsidRPr="00D31DCC">
        <w:rPr>
          <w:rFonts w:ascii="Arial" w:hAnsi="Arial" w:cs="Arial"/>
          <w:sz w:val="22"/>
          <w:szCs w:val="22"/>
        </w:rPr>
        <w:t>. Insbesondere sollen Kinder angehalten werden, auf merkwürdige Kommunikation angemessen zu reagieren und die Vertrauenspersonen einzuschalten</w:t>
      </w:r>
      <w:r w:rsidR="00EB3B5F">
        <w:rPr>
          <w:rFonts w:ascii="Arial" w:hAnsi="Arial" w:cs="Arial"/>
          <w:sz w:val="22"/>
          <w:szCs w:val="22"/>
        </w:rPr>
        <w:t>;</w:t>
      </w:r>
    </w:p>
    <w:p w14:paraId="26886E2F" w14:textId="77777777" w:rsidR="00D31DCC" w:rsidRDefault="00D31DCC" w:rsidP="00AC7DE7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D31DCC">
        <w:rPr>
          <w:rFonts w:ascii="Arial" w:hAnsi="Arial" w:cs="Arial"/>
          <w:sz w:val="22"/>
          <w:szCs w:val="22"/>
        </w:rPr>
        <w:t>nur dann Videomeetings durch</w:t>
      </w:r>
      <w:r w:rsidR="00AC7DE7">
        <w:rPr>
          <w:rFonts w:ascii="Arial" w:hAnsi="Arial" w:cs="Arial"/>
          <w:sz w:val="22"/>
          <w:szCs w:val="22"/>
        </w:rPr>
        <w:t>ge</w:t>
      </w:r>
      <w:r w:rsidR="00037537">
        <w:rPr>
          <w:rFonts w:ascii="Arial" w:hAnsi="Arial" w:cs="Arial"/>
          <w:sz w:val="22"/>
          <w:szCs w:val="22"/>
        </w:rPr>
        <w:t>führ</w:t>
      </w:r>
      <w:r w:rsidR="00AC7DE7">
        <w:rPr>
          <w:rFonts w:ascii="Arial" w:hAnsi="Arial" w:cs="Arial"/>
          <w:sz w:val="22"/>
          <w:szCs w:val="22"/>
        </w:rPr>
        <w:t>t werd</w:t>
      </w:r>
      <w:r w:rsidR="00037537">
        <w:rPr>
          <w:rFonts w:ascii="Arial" w:hAnsi="Arial" w:cs="Arial"/>
          <w:sz w:val="22"/>
          <w:szCs w:val="22"/>
        </w:rPr>
        <w:t>en</w:t>
      </w:r>
      <w:r w:rsidRPr="00D31DCC">
        <w:rPr>
          <w:rFonts w:ascii="Arial" w:hAnsi="Arial" w:cs="Arial"/>
          <w:sz w:val="22"/>
          <w:szCs w:val="22"/>
        </w:rPr>
        <w:t xml:space="preserve">, wenn die Lehrkräfte </w:t>
      </w:r>
      <w:r w:rsidR="00AC7DE7">
        <w:rPr>
          <w:rFonts w:ascii="Arial" w:hAnsi="Arial" w:cs="Arial"/>
          <w:sz w:val="22"/>
          <w:szCs w:val="22"/>
        </w:rPr>
        <w:t xml:space="preserve">in </w:t>
      </w:r>
      <w:r w:rsidRPr="00D31DCC">
        <w:rPr>
          <w:rFonts w:ascii="Arial" w:hAnsi="Arial" w:cs="Arial"/>
          <w:sz w:val="22"/>
          <w:szCs w:val="22"/>
        </w:rPr>
        <w:t xml:space="preserve">eine sachgemäße Nutzung insbesondere zur Abwehr </w:t>
      </w:r>
      <w:r w:rsidR="00037537">
        <w:rPr>
          <w:rFonts w:ascii="Arial" w:hAnsi="Arial" w:cs="Arial"/>
          <w:sz w:val="22"/>
          <w:szCs w:val="22"/>
        </w:rPr>
        <w:t>von Risiken</w:t>
      </w:r>
      <w:r w:rsidRPr="00D31DCC">
        <w:rPr>
          <w:rFonts w:ascii="Arial" w:hAnsi="Arial" w:cs="Arial"/>
          <w:sz w:val="22"/>
          <w:szCs w:val="22"/>
        </w:rPr>
        <w:t xml:space="preserve"> </w:t>
      </w:r>
      <w:r w:rsidR="00AC7DE7">
        <w:rPr>
          <w:rFonts w:ascii="Arial" w:hAnsi="Arial" w:cs="Arial"/>
          <w:sz w:val="22"/>
          <w:szCs w:val="22"/>
        </w:rPr>
        <w:t>eingewiesen</w:t>
      </w:r>
      <w:r w:rsidRPr="00D31DCC">
        <w:rPr>
          <w:rFonts w:ascii="Arial" w:hAnsi="Arial" w:cs="Arial"/>
          <w:sz w:val="22"/>
          <w:szCs w:val="22"/>
        </w:rPr>
        <w:t xml:space="preserve"> </w:t>
      </w:r>
      <w:r w:rsidR="00EB3B5F">
        <w:rPr>
          <w:rFonts w:ascii="Arial" w:hAnsi="Arial" w:cs="Arial"/>
          <w:sz w:val="22"/>
          <w:szCs w:val="22"/>
        </w:rPr>
        <w:t xml:space="preserve">worden </w:t>
      </w:r>
      <w:r w:rsidR="00AC7DE7">
        <w:rPr>
          <w:rFonts w:ascii="Arial" w:hAnsi="Arial" w:cs="Arial"/>
          <w:sz w:val="22"/>
          <w:szCs w:val="22"/>
        </w:rPr>
        <w:t>sind</w:t>
      </w:r>
      <w:r w:rsidRPr="00D31DCC">
        <w:rPr>
          <w:rFonts w:ascii="Arial" w:hAnsi="Arial" w:cs="Arial"/>
          <w:sz w:val="22"/>
          <w:szCs w:val="22"/>
        </w:rPr>
        <w:t>.</w:t>
      </w:r>
    </w:p>
    <w:p w14:paraId="6BA716E1" w14:textId="662B0D26" w:rsidR="00EB3B5F" w:rsidRDefault="00EB3B5F">
      <w:pPr>
        <w:widowControl w:val="0"/>
        <w:spacing w:after="100" w:line="276" w:lineRule="auto"/>
        <w:rPr>
          <w:rFonts w:ascii="Arial" w:eastAsia="Arial" w:hAnsi="Arial" w:cs="Arial"/>
        </w:rPr>
      </w:pPr>
    </w:p>
    <w:p w14:paraId="1CA4519C" w14:textId="77777777" w:rsidR="00DC5FC7" w:rsidRDefault="00DC5FC7">
      <w:pPr>
        <w:widowControl w:val="0"/>
        <w:spacing w:after="100" w:line="276" w:lineRule="auto"/>
        <w:rPr>
          <w:rFonts w:ascii="Arial" w:eastAsia="Arial" w:hAnsi="Arial" w:cs="Arial"/>
        </w:rPr>
      </w:pPr>
    </w:p>
    <w:p w14:paraId="0425A5D6" w14:textId="77777777" w:rsidR="00037537" w:rsidRDefault="00037537">
      <w:pPr>
        <w:widowControl w:val="0"/>
        <w:spacing w:after="100" w:line="276" w:lineRule="auto"/>
        <w:rPr>
          <w:rFonts w:ascii="Arial" w:eastAsia="Arial" w:hAnsi="Arial" w:cs="Arial"/>
        </w:rPr>
      </w:pPr>
    </w:p>
    <w:p w14:paraId="3357AC07" w14:textId="77777777" w:rsidR="00FB052B" w:rsidRDefault="00CF59D5">
      <w:pPr>
        <w:widowControl w:val="0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              ……………………                  ...........................................................</w:t>
      </w:r>
    </w:p>
    <w:p w14:paraId="456F659B" w14:textId="77777777" w:rsidR="00FB052B" w:rsidRDefault="00CF59D5" w:rsidP="005B0CD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Verantwortlicher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Datum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Unterschrift</w:t>
      </w:r>
    </w:p>
    <w:sectPr w:rsidR="00FB052B">
      <w:footerReference w:type="even" r:id="rId8"/>
      <w:footerReference w:type="default" r:id="rId9"/>
      <w:pgSz w:w="11901" w:h="16817"/>
      <w:pgMar w:top="1304" w:right="1128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0073" w14:textId="77777777" w:rsidR="004F25F4" w:rsidRDefault="004F25F4">
      <w:r>
        <w:separator/>
      </w:r>
    </w:p>
  </w:endnote>
  <w:endnote w:type="continuationSeparator" w:id="0">
    <w:p w14:paraId="390A2234" w14:textId="77777777" w:rsidR="004F25F4" w:rsidRDefault="004F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3D39" w14:textId="77777777" w:rsidR="00FB052B" w:rsidRDefault="00CF5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439FC2" w14:textId="77777777" w:rsidR="00FB052B" w:rsidRDefault="00FB05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406B43C05FB408DA0536A97F0939D7F"/>
      </w:placeholder>
      <w:temporary/>
      <w:showingPlcHdr/>
      <w15:appearance w15:val="hidden"/>
    </w:sdtPr>
    <w:sdtContent>
      <w:p w14:paraId="22F72C83" w14:textId="77777777" w:rsidR="005E512B" w:rsidRDefault="005E512B">
        <w:pPr>
          <w:pStyle w:val="Fuzeile"/>
        </w:pPr>
        <w:r>
          <w:t>[Hier eingeben]</w:t>
        </w:r>
      </w:p>
    </w:sdtContent>
  </w:sdt>
  <w:p w14:paraId="58E8809B" w14:textId="0C0E7DA7" w:rsidR="00FB052B" w:rsidRDefault="00FB052B" w:rsidP="005B0C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A0A9" w14:textId="77777777" w:rsidR="004F25F4" w:rsidRDefault="004F25F4">
      <w:r>
        <w:separator/>
      </w:r>
    </w:p>
  </w:footnote>
  <w:footnote w:type="continuationSeparator" w:id="0">
    <w:p w14:paraId="491251E1" w14:textId="77777777" w:rsidR="004F25F4" w:rsidRDefault="004F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9B9"/>
    <w:multiLevelType w:val="hybridMultilevel"/>
    <w:tmpl w:val="57782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81F"/>
    <w:multiLevelType w:val="multilevel"/>
    <w:tmpl w:val="92869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A765EB"/>
    <w:multiLevelType w:val="hybridMultilevel"/>
    <w:tmpl w:val="535C5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7EF4"/>
    <w:multiLevelType w:val="multilevel"/>
    <w:tmpl w:val="6CE89B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B46DC9"/>
    <w:multiLevelType w:val="multilevel"/>
    <w:tmpl w:val="FDDEB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BA5098"/>
    <w:multiLevelType w:val="hybridMultilevel"/>
    <w:tmpl w:val="19D6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4FCA"/>
    <w:multiLevelType w:val="multilevel"/>
    <w:tmpl w:val="80164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3C0146"/>
    <w:multiLevelType w:val="hybridMultilevel"/>
    <w:tmpl w:val="ECCABFF4"/>
    <w:lvl w:ilvl="0" w:tplc="65F60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7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20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0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7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A2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A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CD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3C8C"/>
    <w:multiLevelType w:val="multilevel"/>
    <w:tmpl w:val="1020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514AF7"/>
    <w:multiLevelType w:val="hybridMultilevel"/>
    <w:tmpl w:val="35AEB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B"/>
    <w:rsid w:val="00037537"/>
    <w:rsid w:val="000A0839"/>
    <w:rsid w:val="000F4CD3"/>
    <w:rsid w:val="00206DE4"/>
    <w:rsid w:val="00226156"/>
    <w:rsid w:val="003E6D8C"/>
    <w:rsid w:val="004A2F03"/>
    <w:rsid w:val="004F25F4"/>
    <w:rsid w:val="005B0CDA"/>
    <w:rsid w:val="005E512B"/>
    <w:rsid w:val="006A54E3"/>
    <w:rsid w:val="0080650C"/>
    <w:rsid w:val="00872A24"/>
    <w:rsid w:val="008E151D"/>
    <w:rsid w:val="00A073B9"/>
    <w:rsid w:val="00AC7DE7"/>
    <w:rsid w:val="00B40790"/>
    <w:rsid w:val="00B67957"/>
    <w:rsid w:val="00C125BD"/>
    <w:rsid w:val="00CE25CC"/>
    <w:rsid w:val="00CF59D5"/>
    <w:rsid w:val="00D31DCC"/>
    <w:rsid w:val="00DC5FC7"/>
    <w:rsid w:val="00EB3B5F"/>
    <w:rsid w:val="00ED3559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27FC"/>
  <w15:docId w15:val="{C9A08684-7B12-41C2-89C8-1502749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widowControl w:val="0"/>
      <w:jc w:val="center"/>
      <w:outlineLvl w:val="2"/>
    </w:pPr>
    <w:rPr>
      <w:rFonts w:ascii="Arial" w:eastAsia="Arial" w:hAnsi="Arial" w:cs="Arial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E151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5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1D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872A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A24"/>
  </w:style>
  <w:style w:type="paragraph" w:styleId="Fuzeile">
    <w:name w:val="footer"/>
    <w:basedOn w:val="Standard"/>
    <w:link w:val="FuzeileZchn"/>
    <w:uiPriority w:val="99"/>
    <w:unhideWhenUsed/>
    <w:rsid w:val="00872A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06B43C05FB408DA0536A97F0939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11662-240D-419B-891B-CD9118D36BBA}"/>
      </w:docPartPr>
      <w:docPartBody>
        <w:p w:rsidR="00000000" w:rsidRDefault="00762F77" w:rsidP="00762F77">
          <w:pPr>
            <w:pStyle w:val="A406B43C05FB408DA0536A97F0939D7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7"/>
    <w:rsid w:val="007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06B43C05FB408DA0536A97F0939D7F">
    <w:name w:val="A406B43C05FB408DA0536A97F0939D7F"/>
    <w:rsid w:val="00762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4168-4ED0-4CE4-A10F-83EB6FF3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Schild-Dienst</dc:creator>
  <cp:lastModifiedBy>Ingo List</cp:lastModifiedBy>
  <cp:revision>2</cp:revision>
  <dcterms:created xsi:type="dcterms:W3CDTF">2020-10-30T10:11:00Z</dcterms:created>
  <dcterms:modified xsi:type="dcterms:W3CDTF">2020-10-30T10:11:00Z</dcterms:modified>
</cp:coreProperties>
</file>