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46" w:rsidRPr="000A3B84" w:rsidRDefault="00DA0289" w:rsidP="00DA0289">
      <w:pPr>
        <w:spacing w:line="240" w:lineRule="auto"/>
        <w:jc w:val="both"/>
        <w:rPr>
          <w:rFonts w:ascii="Verdana" w:hAnsi="Verdana"/>
          <w:sz w:val="24"/>
          <w:szCs w:val="24"/>
          <w:lang w:val="de-DE"/>
        </w:rPr>
      </w:pPr>
      <w:r w:rsidRPr="000A3B84">
        <w:rPr>
          <w:rFonts w:ascii="Verdana" w:hAnsi="Verdana"/>
          <w:sz w:val="24"/>
          <w:szCs w:val="24"/>
          <w:lang w:val="de-DE"/>
        </w:rPr>
        <w:t xml:space="preserve">Sehr geehrte Erziehungsberechtigte, </w:t>
      </w:r>
    </w:p>
    <w:p w:rsidR="007E0146" w:rsidRPr="000A3B84" w:rsidRDefault="007E0146" w:rsidP="00DA0289">
      <w:pPr>
        <w:spacing w:line="240" w:lineRule="auto"/>
        <w:jc w:val="both"/>
        <w:rPr>
          <w:rFonts w:ascii="Verdana" w:hAnsi="Verdana"/>
          <w:sz w:val="24"/>
          <w:szCs w:val="24"/>
          <w:lang w:val="de-DE"/>
        </w:rPr>
      </w:pPr>
    </w:p>
    <w:p w:rsidR="007E0146" w:rsidRPr="000A3B84" w:rsidRDefault="00DA0289" w:rsidP="00DA0289">
      <w:pPr>
        <w:spacing w:after="200"/>
        <w:jc w:val="both"/>
        <w:rPr>
          <w:rFonts w:ascii="Verdana" w:hAnsi="Verdana"/>
          <w:sz w:val="24"/>
          <w:szCs w:val="24"/>
          <w:lang w:val="de-DE"/>
        </w:rPr>
      </w:pPr>
      <w:r w:rsidRPr="000A3B84">
        <w:rPr>
          <w:rFonts w:ascii="Verdana" w:hAnsi="Verdana"/>
          <w:sz w:val="24"/>
          <w:szCs w:val="24"/>
          <w:lang w:val="de-DE"/>
        </w:rPr>
        <w:t xml:space="preserve">in Zeiten der Schulschließung legen wir Wert auf den persönlichen Kontakt zu unseren Schülerinnen und Schülern. Dazu möchten wir eine Videokonferenzplattform nutzen, um Sitzungen innerhalb der Lerngruppen unter Leitung einer Lehrkraft abzuhalten, und für Ihr Kind Beratung und Unterstützung durch Lehrkräfte in Kleingruppen und im Vier-Augen-Gespräch zu ermöglichen. Nutzen werden wir dazu </w:t>
      </w:r>
      <w:proofErr w:type="spellStart"/>
      <w:r w:rsidRPr="000A3B84">
        <w:rPr>
          <w:rFonts w:ascii="Verdana" w:hAnsi="Verdana"/>
          <w:sz w:val="24"/>
          <w:szCs w:val="24"/>
          <w:lang w:val="de-DE"/>
        </w:rPr>
        <w:t>BigBlueButton</w:t>
      </w:r>
      <w:proofErr w:type="spellEnd"/>
      <w:r w:rsidRPr="000A3B84">
        <w:rPr>
          <w:rFonts w:ascii="Verdana" w:hAnsi="Verdana"/>
          <w:sz w:val="24"/>
          <w:szCs w:val="24"/>
          <w:lang w:val="de-DE"/>
        </w:rPr>
        <w:t>, eine Plattform, die in Deutschland von Universitäten, Firmen und Fachanwälten für Datenschutz genutzt wird. Sie kann über Computer, Smartphone und Tablet genutzt werden.</w:t>
      </w:r>
      <w:r w:rsidR="00052013" w:rsidRPr="000A3B84">
        <w:rPr>
          <w:rFonts w:ascii="Verdana" w:hAnsi="Verdana"/>
          <w:sz w:val="24"/>
          <w:szCs w:val="24"/>
          <w:lang w:val="de-DE"/>
        </w:rPr>
        <w:t xml:space="preserve"> Bereitgestellt wird diese Instanz vom Medienzentrum des Main-Taunus-Kreises.</w:t>
      </w:r>
    </w:p>
    <w:p w:rsidR="007E0146" w:rsidRPr="000A3B84" w:rsidRDefault="00DA0289" w:rsidP="00DA0289">
      <w:pPr>
        <w:spacing w:after="200"/>
        <w:jc w:val="both"/>
        <w:rPr>
          <w:rFonts w:ascii="Verdana" w:hAnsi="Verdana"/>
          <w:sz w:val="24"/>
          <w:szCs w:val="24"/>
          <w:lang w:val="de-DE"/>
        </w:rPr>
      </w:pPr>
      <w:r w:rsidRPr="000A3B84">
        <w:rPr>
          <w:rFonts w:ascii="Verdana" w:hAnsi="Verdana"/>
          <w:sz w:val="24"/>
          <w:szCs w:val="24"/>
          <w:lang w:val="de-DE"/>
        </w:rPr>
        <w:t>Die Teilnahme an einer Videokonferenz erfordert kein eigenes Nutzerkonto. Schüler können bei einer Videokonferenz einen eigenen Nutzernamen wählen. Lehrkräfte</w:t>
      </w:r>
      <w:r w:rsidR="00052013" w:rsidRPr="000A3B84">
        <w:rPr>
          <w:rFonts w:ascii="Verdana" w:hAnsi="Verdana"/>
          <w:sz w:val="24"/>
          <w:szCs w:val="24"/>
          <w:lang w:val="de-DE"/>
        </w:rPr>
        <w:t xml:space="preserve"> haben einen Zugang über das Medienzentrum zur Verfügung gestellt bekommen</w:t>
      </w:r>
      <w:r w:rsidRPr="000A3B84">
        <w:rPr>
          <w:rFonts w:ascii="Verdana" w:hAnsi="Verdana"/>
          <w:sz w:val="24"/>
          <w:szCs w:val="24"/>
          <w:lang w:val="de-DE"/>
        </w:rPr>
        <w:t xml:space="preserve">, um die Videokonferenzen durchzuführen. Alle Inhalte der Videokonferenzen und begleitenden Chats bleiben im Kreis der Teilnehmer. Es erfolgt keine </w:t>
      </w:r>
      <w:r w:rsidR="000A3B84">
        <w:rPr>
          <w:rFonts w:ascii="Verdana" w:hAnsi="Verdana"/>
          <w:sz w:val="24"/>
          <w:szCs w:val="24"/>
          <w:lang w:val="de-DE"/>
        </w:rPr>
        <w:t>Videoa</w:t>
      </w:r>
      <w:r w:rsidRPr="000A3B84">
        <w:rPr>
          <w:rFonts w:ascii="Verdana" w:hAnsi="Verdana"/>
          <w:sz w:val="24"/>
          <w:szCs w:val="24"/>
          <w:lang w:val="de-DE"/>
        </w:rPr>
        <w:t xml:space="preserve">ufzeichnung oder Speicherung durch die Schule oder </w:t>
      </w:r>
      <w:r w:rsidR="00052013" w:rsidRPr="000A3B84">
        <w:rPr>
          <w:rFonts w:ascii="Verdana" w:hAnsi="Verdana"/>
          <w:sz w:val="24"/>
          <w:szCs w:val="24"/>
          <w:lang w:val="de-DE"/>
        </w:rPr>
        <w:t>das Medienzentrum</w:t>
      </w:r>
      <w:r w:rsidRPr="000A3B84">
        <w:rPr>
          <w:rFonts w:ascii="Verdana" w:hAnsi="Verdana"/>
          <w:sz w:val="24"/>
          <w:szCs w:val="24"/>
          <w:lang w:val="de-DE"/>
        </w:rPr>
        <w:t xml:space="preserve">. </w:t>
      </w:r>
      <w:r w:rsidR="000A3B84">
        <w:rPr>
          <w:rFonts w:ascii="Verdana" w:hAnsi="Verdana"/>
          <w:sz w:val="24"/>
          <w:szCs w:val="24"/>
          <w:lang w:val="de-DE"/>
        </w:rPr>
        <w:t xml:space="preserve">Genaue Angaben zur Speicherung von IP-Adressen und dergleichen entnehmen Sie bitte der auf der 2. Seite genannten Datenschutzerklärung des Medienzentrums zum BBB. </w:t>
      </w:r>
      <w:r w:rsidRPr="000A3B84">
        <w:rPr>
          <w:rFonts w:ascii="Verdana" w:hAnsi="Verdana"/>
          <w:sz w:val="24"/>
          <w:szCs w:val="24"/>
          <w:lang w:val="de-DE"/>
        </w:rPr>
        <w:t>Schüler sind gehalten, bei einer Videokonferenz darauf zu achten, dass die Privatsphäre ihrer Familienmitglieder gewahrt bleibt. Bei Verstößen gegen diese Regel behält die Schule sich vor, Ihr Kind von Videokonferenzen auszuschließen, bzw. die Teilnahme auf Audio zu beschränken.</w:t>
      </w:r>
    </w:p>
    <w:p w:rsidR="007E0146" w:rsidRPr="000A3B84" w:rsidRDefault="00DA0289" w:rsidP="00DA0289">
      <w:pPr>
        <w:spacing w:line="240" w:lineRule="auto"/>
        <w:jc w:val="both"/>
        <w:rPr>
          <w:rFonts w:ascii="Verdana" w:hAnsi="Verdana"/>
          <w:sz w:val="24"/>
          <w:szCs w:val="24"/>
          <w:lang w:val="de-DE"/>
        </w:rPr>
      </w:pPr>
      <w:r w:rsidRPr="000A3B84">
        <w:rPr>
          <w:rFonts w:ascii="Verdana" w:hAnsi="Verdana"/>
          <w:sz w:val="24"/>
          <w:szCs w:val="24"/>
          <w:lang w:val="de-DE"/>
        </w:rPr>
        <w:t>Hierzu möchten wir im Folgenden Ihre Einwilligung einholen.</w:t>
      </w:r>
    </w:p>
    <w:p w:rsidR="007E0146" w:rsidRDefault="007E0146">
      <w:pPr>
        <w:spacing w:line="240" w:lineRule="auto"/>
        <w:rPr>
          <w:rFonts w:ascii="Verdana" w:hAnsi="Verdana"/>
          <w:sz w:val="24"/>
          <w:szCs w:val="24"/>
          <w:lang w:val="de-DE"/>
        </w:rPr>
      </w:pPr>
    </w:p>
    <w:p w:rsidR="000A3B84" w:rsidRDefault="000A3B84">
      <w:pPr>
        <w:spacing w:line="240" w:lineRule="auto"/>
        <w:rPr>
          <w:rFonts w:ascii="Verdana" w:hAnsi="Verdana"/>
          <w:sz w:val="24"/>
          <w:szCs w:val="24"/>
          <w:lang w:val="de-DE"/>
        </w:rPr>
      </w:pPr>
    </w:p>
    <w:p w:rsidR="000A3B84" w:rsidRPr="000A3B84" w:rsidRDefault="000A3B84">
      <w:pPr>
        <w:spacing w:line="240" w:lineRule="auto"/>
        <w:rPr>
          <w:rFonts w:ascii="Verdana" w:hAnsi="Verdana"/>
          <w:sz w:val="24"/>
          <w:szCs w:val="24"/>
          <w:lang w:val="de-DE"/>
        </w:rPr>
      </w:pPr>
    </w:p>
    <w:p w:rsidR="000A3B84" w:rsidRPr="000A3B84" w:rsidRDefault="00DA0289">
      <w:pPr>
        <w:spacing w:line="240" w:lineRule="auto"/>
        <w:rPr>
          <w:rFonts w:ascii="Verdana" w:hAnsi="Verdana"/>
          <w:sz w:val="24"/>
          <w:szCs w:val="24"/>
        </w:rPr>
      </w:pPr>
      <w:r w:rsidRPr="000A3B84">
        <w:rPr>
          <w:rFonts w:ascii="Verdana" w:hAnsi="Verdana"/>
          <w:sz w:val="24"/>
          <w:szCs w:val="24"/>
          <w:lang w:val="de-DE"/>
        </w:rPr>
        <w:tab/>
      </w:r>
      <w:r w:rsidRPr="000A3B84">
        <w:rPr>
          <w:rFonts w:ascii="Verdana" w:hAnsi="Verdana"/>
          <w:sz w:val="24"/>
          <w:szCs w:val="24"/>
          <w:lang w:val="de-DE"/>
        </w:rPr>
        <w:tab/>
      </w:r>
      <w:r w:rsidRPr="000A3B84">
        <w:rPr>
          <w:rFonts w:ascii="Verdana" w:hAnsi="Verdana"/>
          <w:sz w:val="24"/>
          <w:szCs w:val="24"/>
          <w:lang w:val="de-DE"/>
        </w:rPr>
        <w:tab/>
      </w:r>
      <w:r w:rsidRPr="000A3B84">
        <w:rPr>
          <w:rFonts w:ascii="Verdana" w:hAnsi="Verdana"/>
          <w:sz w:val="24"/>
          <w:szCs w:val="24"/>
          <w:lang w:val="de-DE"/>
        </w:rPr>
        <w:tab/>
      </w:r>
      <w:r w:rsidRPr="000A3B84">
        <w:rPr>
          <w:rFonts w:ascii="Verdana" w:hAnsi="Verdana"/>
          <w:sz w:val="24"/>
          <w:szCs w:val="24"/>
          <w:lang w:val="de-DE"/>
        </w:rPr>
        <w:tab/>
      </w:r>
      <w:r w:rsidRPr="000A3B84">
        <w:rPr>
          <w:rFonts w:ascii="Verdana" w:hAnsi="Verdana"/>
          <w:sz w:val="24"/>
          <w:szCs w:val="24"/>
          <w:lang w:val="de-DE"/>
        </w:rPr>
        <w:tab/>
      </w:r>
      <w:r w:rsidRPr="000A3B84">
        <w:rPr>
          <w:rFonts w:ascii="Verdana" w:hAnsi="Verdana"/>
          <w:sz w:val="24"/>
          <w:szCs w:val="24"/>
          <w:lang w:val="de-DE"/>
        </w:rPr>
        <w:tab/>
      </w:r>
      <w:r w:rsidRPr="000A3B84">
        <w:rPr>
          <w:rFonts w:ascii="Verdana" w:hAnsi="Verdana"/>
          <w:sz w:val="24"/>
          <w:szCs w:val="24"/>
          <w:lang w:val="de-DE"/>
        </w:rPr>
        <w:tab/>
      </w:r>
      <w:r w:rsidRPr="000A3B84">
        <w:rPr>
          <w:rFonts w:ascii="Verdana" w:hAnsi="Verdana"/>
          <w:sz w:val="24"/>
          <w:szCs w:val="24"/>
        </w:rPr>
        <w:t>(</w:t>
      </w:r>
      <w:proofErr w:type="spellStart"/>
      <w:r w:rsidRPr="000A3B84">
        <w:rPr>
          <w:rFonts w:ascii="Verdana" w:hAnsi="Verdana"/>
          <w:sz w:val="24"/>
          <w:szCs w:val="24"/>
        </w:rPr>
        <w:t>Schulleiterin</w:t>
      </w:r>
      <w:proofErr w:type="spellEnd"/>
      <w:r w:rsidRPr="000A3B84">
        <w:rPr>
          <w:rFonts w:ascii="Verdana" w:hAnsi="Verdana"/>
          <w:sz w:val="24"/>
          <w:szCs w:val="24"/>
        </w:rPr>
        <w:t xml:space="preserve"> / </w:t>
      </w:r>
      <w:proofErr w:type="spellStart"/>
      <w:r w:rsidR="000A3B84">
        <w:rPr>
          <w:rFonts w:ascii="Verdana" w:hAnsi="Verdana"/>
          <w:sz w:val="24"/>
          <w:szCs w:val="24"/>
        </w:rPr>
        <w:t>S</w:t>
      </w:r>
      <w:r w:rsidRPr="000A3B84">
        <w:rPr>
          <w:rFonts w:ascii="Verdana" w:hAnsi="Verdana"/>
          <w:sz w:val="24"/>
          <w:szCs w:val="24"/>
        </w:rPr>
        <w:t>chulleiter</w:t>
      </w:r>
      <w:proofErr w:type="spellEnd"/>
      <w:r w:rsidRPr="000A3B84">
        <w:rPr>
          <w:rFonts w:ascii="Verdana" w:hAnsi="Verdana"/>
          <w:sz w:val="24"/>
          <w:szCs w:val="24"/>
        </w:rPr>
        <w:t>)</w:t>
      </w:r>
    </w:p>
    <w:p w:rsidR="000A3B84" w:rsidRPr="000A3B84" w:rsidRDefault="000A3B84">
      <w:pPr>
        <w:rPr>
          <w:rFonts w:ascii="Verdana" w:hAnsi="Verdana"/>
          <w:sz w:val="24"/>
          <w:szCs w:val="24"/>
        </w:rPr>
      </w:pPr>
      <w:r w:rsidRPr="000A3B84">
        <w:rPr>
          <w:rFonts w:ascii="Verdana" w:hAnsi="Verdana"/>
          <w:sz w:val="24"/>
          <w:szCs w:val="24"/>
        </w:rPr>
        <w:br w:type="page"/>
      </w:r>
    </w:p>
    <w:p w:rsidR="007E0146" w:rsidRPr="000A3B84" w:rsidRDefault="007E0146">
      <w:pPr>
        <w:spacing w:line="240" w:lineRule="auto"/>
        <w:rPr>
          <w:rFonts w:ascii="Verdana" w:hAnsi="Verdana"/>
          <w:sz w:val="24"/>
          <w:szCs w:val="24"/>
        </w:rPr>
      </w:pPr>
    </w:p>
    <w:p w:rsidR="007E0146" w:rsidRPr="000A3B84" w:rsidRDefault="007E0146">
      <w:pPr>
        <w:spacing w:line="240" w:lineRule="auto"/>
        <w:rPr>
          <w:rFonts w:ascii="Verdana" w:hAnsi="Verdana"/>
          <w:sz w:val="24"/>
          <w:szCs w:val="24"/>
        </w:rPr>
      </w:pPr>
    </w:p>
    <w:p w:rsidR="007E0146" w:rsidRPr="000A3B84" w:rsidRDefault="007E0146">
      <w:pPr>
        <w:spacing w:line="240" w:lineRule="auto"/>
        <w:rPr>
          <w:rFonts w:ascii="Verdana" w:hAnsi="Verdana"/>
          <w:sz w:val="24"/>
          <w:szCs w:val="24"/>
        </w:rPr>
      </w:pPr>
    </w:p>
    <w:p w:rsidR="007E0146" w:rsidRPr="000A3B84" w:rsidRDefault="00EE1D09">
      <w:pPr>
        <w:spacing w:line="240" w:lineRule="auto"/>
        <w:rPr>
          <w:rFonts w:ascii="Verdana" w:hAnsi="Verdana"/>
          <w:sz w:val="24"/>
          <w:szCs w:val="24"/>
        </w:rPr>
      </w:pPr>
      <w:r w:rsidRPr="000A3B84">
        <w:rPr>
          <w:rFonts w:ascii="Verdana" w:hAnsi="Verdana"/>
          <w:sz w:val="24"/>
          <w:szCs w:val="24"/>
        </w:rPr>
        <w:pict w14:anchorId="6F0EAD69">
          <v:rect id="_x0000_i1025" style="width:0;height:1.5pt" o:hralign="center" o:hrstd="t" o:hr="t" fillcolor="#a0a0a0" stroked="f"/>
        </w:pict>
      </w:r>
    </w:p>
    <w:p w:rsidR="007E0146" w:rsidRPr="000A3B84" w:rsidRDefault="00DA0289">
      <w:pPr>
        <w:spacing w:line="240" w:lineRule="auto"/>
        <w:rPr>
          <w:rFonts w:ascii="Verdana" w:hAnsi="Verdana"/>
          <w:sz w:val="24"/>
          <w:szCs w:val="24"/>
          <w:lang w:val="de-DE"/>
        </w:rPr>
      </w:pPr>
      <w:r w:rsidRPr="000A3B84">
        <w:rPr>
          <w:rFonts w:ascii="Verdana" w:hAnsi="Verdana"/>
          <w:sz w:val="24"/>
          <w:szCs w:val="24"/>
          <w:lang w:val="de-DE"/>
        </w:rPr>
        <w:t>[Name, Vorname, Geburtsdatum und Klasse der Schülerin / des Schülers]</w:t>
      </w:r>
    </w:p>
    <w:p w:rsidR="000A3B84" w:rsidRDefault="000A3B84">
      <w:pPr>
        <w:spacing w:line="240" w:lineRule="auto"/>
        <w:rPr>
          <w:rFonts w:ascii="Verdana" w:hAnsi="Verdana"/>
          <w:sz w:val="24"/>
          <w:szCs w:val="24"/>
          <w:lang w:val="de-DE"/>
        </w:rPr>
      </w:pPr>
      <w:bookmarkStart w:id="0" w:name="_31t1ef4jzg66" w:colFirst="0" w:colLast="0"/>
      <w:bookmarkEnd w:id="0"/>
    </w:p>
    <w:p w:rsidR="00052013" w:rsidRPr="000A3B84" w:rsidRDefault="00DA0289" w:rsidP="000A3B84">
      <w:pPr>
        <w:spacing w:line="240" w:lineRule="auto"/>
        <w:jc w:val="both"/>
        <w:rPr>
          <w:rFonts w:ascii="Verdana" w:hAnsi="Verdana"/>
          <w:sz w:val="24"/>
          <w:szCs w:val="24"/>
        </w:rPr>
      </w:pPr>
      <w:r w:rsidRPr="000A3B84">
        <w:rPr>
          <w:rFonts w:ascii="Verdana" w:hAnsi="Verdana"/>
          <w:sz w:val="24"/>
          <w:szCs w:val="24"/>
          <w:lang w:val="de-DE"/>
        </w:rPr>
        <w:t xml:space="preserve">Ich/ wir sind mit der Teilnahme unseres Kindes an </w:t>
      </w:r>
      <w:proofErr w:type="spellStart"/>
      <w:r w:rsidRPr="000A3B84">
        <w:rPr>
          <w:rFonts w:ascii="Verdana" w:hAnsi="Verdana"/>
          <w:sz w:val="24"/>
          <w:szCs w:val="24"/>
          <w:lang w:val="de-DE"/>
        </w:rPr>
        <w:t>BigBlueButton</w:t>
      </w:r>
      <w:proofErr w:type="spellEnd"/>
      <w:r w:rsidRPr="000A3B84">
        <w:rPr>
          <w:rFonts w:ascii="Verdana" w:hAnsi="Verdana"/>
          <w:sz w:val="24"/>
          <w:szCs w:val="24"/>
          <w:lang w:val="de-DE"/>
        </w:rPr>
        <w:t xml:space="preserve"> Videokonferenzen</w:t>
      </w:r>
      <w:r w:rsidR="00052013" w:rsidRPr="000A3B84">
        <w:rPr>
          <w:rFonts w:ascii="Verdana" w:hAnsi="Verdana"/>
          <w:sz w:val="24"/>
          <w:szCs w:val="24"/>
          <w:lang w:val="de-DE"/>
        </w:rPr>
        <w:t xml:space="preserve"> auf dem Server des Medienzentrums</w:t>
      </w:r>
      <w:r w:rsidRPr="000A3B84">
        <w:rPr>
          <w:rFonts w:ascii="Verdana" w:hAnsi="Verdana"/>
          <w:sz w:val="24"/>
          <w:szCs w:val="24"/>
          <w:lang w:val="de-DE"/>
        </w:rPr>
        <w:t xml:space="preserve"> von privaten Endgeräten aus, wie </w:t>
      </w:r>
      <w:r w:rsidR="00052013" w:rsidRPr="000A3B84">
        <w:rPr>
          <w:rFonts w:ascii="Verdana" w:hAnsi="Verdana"/>
          <w:sz w:val="24"/>
          <w:szCs w:val="24"/>
          <w:lang w:val="de-DE"/>
        </w:rPr>
        <w:t>oben beschrieben, einverstanden und erkenne</w:t>
      </w:r>
      <w:r w:rsidR="000A3B84">
        <w:rPr>
          <w:rFonts w:ascii="Verdana" w:hAnsi="Verdana"/>
          <w:sz w:val="24"/>
          <w:szCs w:val="24"/>
          <w:lang w:val="de-DE"/>
        </w:rPr>
        <w:t>(n)</w:t>
      </w:r>
      <w:r w:rsidR="00052013" w:rsidRPr="000A3B84">
        <w:rPr>
          <w:rFonts w:ascii="Verdana" w:hAnsi="Verdana"/>
          <w:sz w:val="24"/>
          <w:szCs w:val="24"/>
          <w:lang w:val="de-DE"/>
        </w:rPr>
        <w:t xml:space="preserve"> die Datenschutzbestimmungen, die unter </w:t>
      </w:r>
      <w:hyperlink r:id="rId6" w:history="1">
        <w:r w:rsidR="00052013" w:rsidRPr="000A3B84">
          <w:rPr>
            <w:rStyle w:val="Hyperlink"/>
            <w:rFonts w:ascii="Verdana" w:hAnsi="Verdana"/>
            <w:sz w:val="24"/>
            <w:szCs w:val="24"/>
          </w:rPr>
          <w:t>https://kurzelinks.de/34i4</w:t>
        </w:r>
      </w:hyperlink>
      <w:r w:rsidR="00052013" w:rsidRPr="000A3B84">
        <w:rPr>
          <w:rFonts w:ascii="Verdana" w:hAnsi="Verdana"/>
          <w:sz w:val="24"/>
          <w:szCs w:val="24"/>
        </w:rPr>
        <w:t xml:space="preserve">  </w:t>
      </w:r>
      <w:proofErr w:type="spellStart"/>
      <w:r w:rsidR="00052013" w:rsidRPr="000A3B84">
        <w:rPr>
          <w:rFonts w:ascii="Verdana" w:hAnsi="Verdana"/>
          <w:sz w:val="24"/>
          <w:szCs w:val="24"/>
        </w:rPr>
        <w:t>oder</w:t>
      </w:r>
      <w:proofErr w:type="spellEnd"/>
      <w:r w:rsidR="000A3B84" w:rsidRPr="000A3B84">
        <w:rPr>
          <w:rFonts w:ascii="Verdana" w:hAnsi="Verdana"/>
          <w:sz w:val="24"/>
          <w:szCs w:val="24"/>
        </w:rPr>
        <w:t xml:space="preserve"> </w:t>
      </w:r>
      <w:proofErr w:type="spellStart"/>
      <w:r w:rsidR="000A3B84" w:rsidRPr="000A3B84">
        <w:rPr>
          <w:rFonts w:ascii="Verdana" w:hAnsi="Verdana"/>
          <w:sz w:val="24"/>
          <w:szCs w:val="24"/>
        </w:rPr>
        <w:t>dem</w:t>
      </w:r>
      <w:proofErr w:type="spellEnd"/>
      <w:r w:rsidR="000A3B84" w:rsidRPr="000A3B84">
        <w:rPr>
          <w:rFonts w:ascii="Verdana" w:hAnsi="Verdana"/>
          <w:sz w:val="24"/>
          <w:szCs w:val="24"/>
        </w:rPr>
        <w:t xml:space="preserve"> QR-Code </w:t>
      </w:r>
      <w:proofErr w:type="spellStart"/>
      <w:r w:rsidR="000A3B84" w:rsidRPr="000A3B84">
        <w:rPr>
          <w:rFonts w:ascii="Verdana" w:hAnsi="Verdana"/>
          <w:sz w:val="24"/>
          <w:szCs w:val="24"/>
        </w:rPr>
        <w:t>zu</w:t>
      </w:r>
      <w:proofErr w:type="spellEnd"/>
      <w:r w:rsidR="000A3B84" w:rsidRPr="000A3B84">
        <w:rPr>
          <w:rFonts w:ascii="Verdana" w:hAnsi="Verdana"/>
          <w:sz w:val="24"/>
          <w:szCs w:val="24"/>
        </w:rPr>
        <w:t xml:space="preserve"> </w:t>
      </w:r>
      <w:proofErr w:type="spellStart"/>
      <w:r w:rsidR="000A3B84" w:rsidRPr="000A3B84">
        <w:rPr>
          <w:rFonts w:ascii="Verdana" w:hAnsi="Verdana"/>
          <w:sz w:val="24"/>
          <w:szCs w:val="24"/>
        </w:rPr>
        <w:t>finden</w:t>
      </w:r>
      <w:proofErr w:type="spellEnd"/>
      <w:r w:rsidR="000A3B84" w:rsidRPr="000A3B84">
        <w:rPr>
          <w:rFonts w:ascii="Verdana" w:hAnsi="Verdana"/>
          <w:sz w:val="24"/>
          <w:szCs w:val="24"/>
        </w:rPr>
        <w:t xml:space="preserve"> </w:t>
      </w:r>
      <w:proofErr w:type="spellStart"/>
      <w:r w:rsidR="000A3B84" w:rsidRPr="000A3B84">
        <w:rPr>
          <w:rFonts w:ascii="Verdana" w:hAnsi="Verdana"/>
          <w:sz w:val="24"/>
          <w:szCs w:val="24"/>
        </w:rPr>
        <w:t>sind</w:t>
      </w:r>
      <w:proofErr w:type="spellEnd"/>
      <w:r w:rsidR="000A3B84" w:rsidRPr="000A3B84">
        <w:rPr>
          <w:rFonts w:ascii="Verdana" w:hAnsi="Verdana"/>
          <w:sz w:val="24"/>
          <w:szCs w:val="24"/>
        </w:rPr>
        <w:t xml:space="preserve"> an.</w:t>
      </w:r>
    </w:p>
    <w:p w:rsidR="007E0146" w:rsidRPr="000A3B84" w:rsidRDefault="00052013" w:rsidP="00052013">
      <w:pPr>
        <w:spacing w:line="240" w:lineRule="auto"/>
        <w:jc w:val="center"/>
        <w:rPr>
          <w:rFonts w:ascii="Verdana" w:hAnsi="Verdana"/>
          <w:sz w:val="24"/>
          <w:szCs w:val="24"/>
          <w:lang w:val="de-DE"/>
        </w:rPr>
      </w:pPr>
      <w:r w:rsidRPr="000A3B84">
        <w:rPr>
          <w:rFonts w:ascii="Verdana" w:hAnsi="Verdana"/>
          <w:noProof/>
          <w:sz w:val="24"/>
          <w:szCs w:val="24"/>
          <w:lang w:val="de-DE"/>
        </w:rPr>
        <w:drawing>
          <wp:inline distT="0" distB="0" distL="0" distR="0">
            <wp:extent cx="823912" cy="82391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kurzelinks-de-34i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364" cy="827364"/>
                    </a:xfrm>
                    <a:prstGeom prst="rect">
                      <a:avLst/>
                    </a:prstGeom>
                  </pic:spPr>
                </pic:pic>
              </a:graphicData>
            </a:graphic>
          </wp:inline>
        </w:drawing>
      </w:r>
    </w:p>
    <w:p w:rsidR="007E0146" w:rsidRPr="000A3B84" w:rsidRDefault="00DA0289">
      <w:pPr>
        <w:spacing w:line="240" w:lineRule="auto"/>
        <w:rPr>
          <w:rFonts w:ascii="Verdana" w:hAnsi="Verdana"/>
          <w:b/>
          <w:i/>
          <w:sz w:val="24"/>
          <w:szCs w:val="24"/>
          <w:lang w:val="de-DE"/>
        </w:rPr>
      </w:pPr>
      <w:r w:rsidRPr="000A3B84">
        <w:rPr>
          <w:rFonts w:ascii="Verdana" w:hAnsi="Verdana"/>
          <w:b/>
          <w:i/>
          <w:sz w:val="24"/>
          <w:szCs w:val="24"/>
          <w:lang w:val="de-DE"/>
        </w:rPr>
        <w:t>Bitte ankreuzen!</w:t>
      </w:r>
    </w:p>
    <w:p w:rsidR="007E0146" w:rsidRPr="000A3B84" w:rsidRDefault="007E0146">
      <w:pPr>
        <w:spacing w:line="240" w:lineRule="auto"/>
        <w:rPr>
          <w:rFonts w:ascii="Verdana" w:hAnsi="Verdana"/>
          <w:sz w:val="24"/>
          <w:szCs w:val="24"/>
          <w:lang w:val="de-DE"/>
        </w:rPr>
      </w:pPr>
    </w:p>
    <w:p w:rsidR="007E0146" w:rsidRPr="000A3B84" w:rsidRDefault="00DA0289">
      <w:pPr>
        <w:spacing w:line="240" w:lineRule="auto"/>
        <w:jc w:val="center"/>
        <w:rPr>
          <w:rFonts w:ascii="Verdana" w:hAnsi="Verdana"/>
          <w:sz w:val="24"/>
          <w:szCs w:val="24"/>
          <w:lang w:val="de-DE"/>
        </w:rPr>
      </w:pPr>
      <w:r w:rsidRPr="000A3B84">
        <w:rPr>
          <w:rFonts w:ascii="Verdana" w:hAnsi="Verdana"/>
          <w:noProof/>
          <w:sz w:val="24"/>
          <w:szCs w:val="24"/>
          <w:lang w:val="de-DE"/>
        </w:rPr>
        <w:drawing>
          <wp:inline distT="0" distB="0" distL="0" distR="0">
            <wp:extent cx="1905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sidRPr="000A3B84">
        <w:rPr>
          <w:rFonts w:ascii="Verdana" w:hAnsi="Verdana"/>
          <w:sz w:val="24"/>
          <w:szCs w:val="24"/>
          <w:lang w:val="de-DE"/>
        </w:rPr>
        <w:t xml:space="preserve"> JA                                       </w:t>
      </w:r>
      <w:r w:rsidRPr="000A3B84">
        <w:rPr>
          <w:rFonts w:ascii="Verdana" w:hAnsi="Verdana"/>
          <w:noProof/>
          <w:sz w:val="24"/>
          <w:szCs w:val="24"/>
          <w:lang w:val="de-DE"/>
        </w:rPr>
        <w:drawing>
          <wp:inline distT="0" distB="0" distL="0" distR="0">
            <wp:extent cx="1905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sidRPr="000A3B84">
        <w:rPr>
          <w:rFonts w:ascii="Verdana" w:hAnsi="Verdana"/>
          <w:sz w:val="24"/>
          <w:szCs w:val="24"/>
          <w:lang w:val="de-DE"/>
        </w:rPr>
        <w:t xml:space="preserve"> NEIN</w:t>
      </w:r>
    </w:p>
    <w:p w:rsidR="007E0146" w:rsidRPr="000A3B84" w:rsidRDefault="007E0146">
      <w:pPr>
        <w:spacing w:line="240" w:lineRule="auto"/>
        <w:rPr>
          <w:rFonts w:ascii="Verdana" w:hAnsi="Verdana"/>
          <w:sz w:val="24"/>
          <w:szCs w:val="24"/>
          <w:lang w:val="de-DE"/>
        </w:rPr>
      </w:pPr>
    </w:p>
    <w:p w:rsidR="007E0146" w:rsidRPr="000A3B84" w:rsidRDefault="00DA0289">
      <w:pPr>
        <w:spacing w:line="240" w:lineRule="auto"/>
        <w:rPr>
          <w:rFonts w:ascii="Verdana" w:hAnsi="Verdana"/>
          <w:b/>
          <w:sz w:val="24"/>
          <w:szCs w:val="24"/>
          <w:lang w:val="de-DE"/>
        </w:rPr>
      </w:pPr>
      <w:r w:rsidRPr="000A3B84">
        <w:rPr>
          <w:rFonts w:ascii="Verdana" w:hAnsi="Verdana"/>
          <w:b/>
          <w:sz w:val="24"/>
          <w:szCs w:val="24"/>
          <w:lang w:val="de-DE"/>
        </w:rPr>
        <w:t>Die Einwilligung ist freiwillig. Aus der Nichterteilung oder dem Widerruf der Einwilligung entstehen keine Nachteile. Die Teilnahme ist für Ihr Kind freiwillig. Im Falle einer Nichteinwilligung werden wir Ihrem Kind auf alternativen Wegen in persönlichen Kontakt treten.</w:t>
      </w:r>
    </w:p>
    <w:p w:rsidR="007E0146" w:rsidRPr="000A3B84" w:rsidRDefault="007E0146">
      <w:pPr>
        <w:spacing w:line="240" w:lineRule="auto"/>
        <w:rPr>
          <w:rFonts w:ascii="Verdana" w:hAnsi="Verdana"/>
          <w:b/>
          <w:sz w:val="24"/>
          <w:szCs w:val="24"/>
          <w:lang w:val="de-DE"/>
        </w:rPr>
      </w:pPr>
    </w:p>
    <w:p w:rsidR="007E0146" w:rsidRPr="000A3B84" w:rsidRDefault="00DA0289">
      <w:pPr>
        <w:tabs>
          <w:tab w:val="right" w:pos="9636"/>
        </w:tabs>
        <w:spacing w:line="240" w:lineRule="auto"/>
        <w:rPr>
          <w:rFonts w:ascii="Verdana" w:hAnsi="Verdana"/>
          <w:b/>
          <w:sz w:val="24"/>
          <w:szCs w:val="24"/>
          <w:lang w:val="de-DE"/>
        </w:rPr>
      </w:pPr>
      <w:r w:rsidRPr="000A3B84">
        <w:rPr>
          <w:rFonts w:ascii="Verdana" w:hAnsi="Verdana"/>
          <w:sz w:val="24"/>
          <w:szCs w:val="24"/>
          <w:lang w:val="de-DE"/>
        </w:rPr>
        <w:t>Diese Einwilligung kann für die Zukunft jederzeit widerrufen werden. Im Falle des Widerrufs werden wir Ihr Kind nicht an Videokonferenzen teilnehmen lassen. Soweit die Einwilligung nicht widerrufen wird, gilt sie für die Dauer der Schulschließung.</w:t>
      </w:r>
    </w:p>
    <w:p w:rsidR="007E0146" w:rsidRPr="000A3B84" w:rsidRDefault="007E0146">
      <w:pPr>
        <w:spacing w:line="240" w:lineRule="auto"/>
        <w:rPr>
          <w:rFonts w:ascii="Verdana" w:hAnsi="Verdana"/>
          <w:sz w:val="24"/>
          <w:szCs w:val="24"/>
          <w:lang w:val="de-DE"/>
        </w:rPr>
      </w:pPr>
    </w:p>
    <w:p w:rsidR="007E0146" w:rsidRPr="000A3B84" w:rsidRDefault="00DA0289">
      <w:pPr>
        <w:spacing w:line="240" w:lineRule="auto"/>
        <w:rPr>
          <w:rFonts w:ascii="Verdana" w:hAnsi="Verdana"/>
          <w:b/>
          <w:bCs/>
          <w:sz w:val="24"/>
          <w:szCs w:val="24"/>
          <w:lang w:val="de-DE"/>
        </w:rPr>
      </w:pPr>
      <w:r w:rsidRPr="000A3B84">
        <w:rPr>
          <w:rFonts w:ascii="Verdana" w:hAnsi="Verdana"/>
          <w:sz w:val="24"/>
          <w:szCs w:val="24"/>
          <w:lang w:val="de-DE"/>
        </w:rPr>
        <w:t xml:space="preserve">Gegenüber der Schule besteht ein Recht auf </w:t>
      </w:r>
      <w:r w:rsidRPr="000A3B84">
        <w:rPr>
          <w:rFonts w:ascii="Verdana" w:hAnsi="Verdana"/>
          <w:b/>
          <w:sz w:val="24"/>
          <w:szCs w:val="24"/>
          <w:lang w:val="de-DE"/>
        </w:rPr>
        <w:t>Auskunft</w:t>
      </w:r>
      <w:r w:rsidRPr="000A3B84">
        <w:rPr>
          <w:rFonts w:ascii="Verdana" w:hAnsi="Verdana"/>
          <w:sz w:val="24"/>
          <w:szCs w:val="24"/>
          <w:lang w:val="de-DE"/>
        </w:rPr>
        <w:t xml:space="preserve"> über Ihre personenbezogenen Daten, ferner haben Sie ein Recht auf </w:t>
      </w:r>
      <w:r w:rsidRPr="000A3B84">
        <w:rPr>
          <w:rFonts w:ascii="Verdana" w:hAnsi="Verdana"/>
          <w:b/>
          <w:sz w:val="24"/>
          <w:szCs w:val="24"/>
          <w:lang w:val="de-DE"/>
        </w:rPr>
        <w:t>Berichtigung</w:t>
      </w:r>
      <w:r w:rsidRPr="000A3B84">
        <w:rPr>
          <w:rFonts w:ascii="Verdana" w:hAnsi="Verdana"/>
          <w:sz w:val="24"/>
          <w:szCs w:val="24"/>
          <w:lang w:val="de-DE"/>
        </w:rPr>
        <w:t xml:space="preserve">, </w:t>
      </w:r>
      <w:r w:rsidRPr="000A3B84">
        <w:rPr>
          <w:rFonts w:ascii="Verdana" w:hAnsi="Verdana"/>
          <w:b/>
          <w:sz w:val="24"/>
          <w:szCs w:val="24"/>
          <w:lang w:val="de-DE"/>
        </w:rPr>
        <w:t>Löschung</w:t>
      </w:r>
      <w:r w:rsidRPr="000A3B84">
        <w:rPr>
          <w:rFonts w:ascii="Verdana" w:hAnsi="Verdana"/>
          <w:sz w:val="24"/>
          <w:szCs w:val="24"/>
          <w:lang w:val="de-DE"/>
        </w:rPr>
        <w:t xml:space="preserve"> oder </w:t>
      </w:r>
      <w:r w:rsidRPr="000A3B84">
        <w:rPr>
          <w:rFonts w:ascii="Verdana" w:hAnsi="Verdana"/>
          <w:b/>
          <w:sz w:val="24"/>
          <w:szCs w:val="24"/>
          <w:lang w:val="de-DE"/>
        </w:rPr>
        <w:t>Einschränkung</w:t>
      </w:r>
      <w:r w:rsidRPr="000A3B84">
        <w:rPr>
          <w:rFonts w:ascii="Verdana" w:hAnsi="Verdana"/>
          <w:sz w:val="24"/>
          <w:szCs w:val="24"/>
          <w:lang w:val="de-DE"/>
        </w:rPr>
        <w:t xml:space="preserve">, ein </w:t>
      </w:r>
      <w:r w:rsidRPr="000A3B84">
        <w:rPr>
          <w:rFonts w:ascii="Verdana" w:hAnsi="Verdana"/>
          <w:b/>
          <w:sz w:val="24"/>
          <w:szCs w:val="24"/>
          <w:lang w:val="de-DE"/>
        </w:rPr>
        <w:t>Widerspruchsrecht</w:t>
      </w:r>
      <w:r w:rsidRPr="000A3B84">
        <w:rPr>
          <w:rFonts w:ascii="Verdana" w:hAnsi="Verdana"/>
          <w:sz w:val="24"/>
          <w:szCs w:val="24"/>
          <w:lang w:val="de-DE"/>
        </w:rPr>
        <w:t xml:space="preserve"> gegen die Verarbeitung und ein Recht auf </w:t>
      </w:r>
      <w:r w:rsidRPr="000A3B84">
        <w:rPr>
          <w:rFonts w:ascii="Verdana" w:hAnsi="Verdana"/>
          <w:b/>
          <w:sz w:val="24"/>
          <w:szCs w:val="24"/>
          <w:lang w:val="de-DE"/>
        </w:rPr>
        <w:t>Datenübertragbarkeit</w:t>
      </w:r>
      <w:r w:rsidRPr="000A3B84">
        <w:rPr>
          <w:rFonts w:ascii="Verdana" w:hAnsi="Verdana"/>
          <w:sz w:val="24"/>
          <w:szCs w:val="24"/>
          <w:lang w:val="de-DE"/>
        </w:rPr>
        <w:t xml:space="preserve">. Zudem steht Ihnen ein </w:t>
      </w:r>
      <w:r w:rsidRPr="000A3B84">
        <w:rPr>
          <w:rFonts w:ascii="Verdana" w:hAnsi="Verdana"/>
          <w:b/>
          <w:sz w:val="24"/>
          <w:szCs w:val="24"/>
          <w:lang w:val="de-DE"/>
        </w:rPr>
        <w:t>Beschwerderecht</w:t>
      </w:r>
      <w:r w:rsidRPr="000A3B84">
        <w:rPr>
          <w:rFonts w:ascii="Verdana" w:hAnsi="Verdana"/>
          <w:sz w:val="24"/>
          <w:szCs w:val="24"/>
          <w:lang w:val="de-DE"/>
        </w:rPr>
        <w:t xml:space="preserve"> bei der Datenschutzaufsichtsbehörde, hier: der Hessische Beauftragte für Datenschutz und Informationsfreiheit, zu.</w:t>
      </w:r>
    </w:p>
    <w:p w:rsidR="007E0146" w:rsidRPr="000A3B84" w:rsidRDefault="007E0146">
      <w:pPr>
        <w:spacing w:line="240" w:lineRule="auto"/>
        <w:rPr>
          <w:rFonts w:ascii="Verdana" w:hAnsi="Verdana"/>
          <w:sz w:val="24"/>
          <w:szCs w:val="24"/>
          <w:lang w:val="de-DE"/>
        </w:rPr>
      </w:pPr>
    </w:p>
    <w:p w:rsidR="007E0146" w:rsidRPr="000A3B84" w:rsidRDefault="007E0146">
      <w:pPr>
        <w:spacing w:line="240" w:lineRule="auto"/>
        <w:rPr>
          <w:rFonts w:ascii="Verdana" w:hAnsi="Verdana"/>
          <w:sz w:val="24"/>
          <w:szCs w:val="24"/>
          <w:lang w:val="de-DE"/>
        </w:rPr>
      </w:pPr>
    </w:p>
    <w:p w:rsidR="007E0146" w:rsidRPr="000A3B84" w:rsidRDefault="00DA0289">
      <w:pPr>
        <w:spacing w:line="240" w:lineRule="auto"/>
        <w:rPr>
          <w:rFonts w:ascii="Verdana" w:hAnsi="Verdana"/>
          <w:sz w:val="24"/>
          <w:szCs w:val="24"/>
          <w:lang w:val="de-DE"/>
        </w:rPr>
      </w:pPr>
      <w:r w:rsidRPr="000A3B84">
        <w:rPr>
          <w:rFonts w:ascii="Verdana" w:hAnsi="Verdana"/>
          <w:sz w:val="24"/>
          <w:szCs w:val="24"/>
          <w:lang w:val="de-DE"/>
        </w:rPr>
        <w:t xml:space="preserve">   </w:t>
      </w:r>
    </w:p>
    <w:p w:rsidR="007E0146" w:rsidRPr="000A3B84" w:rsidRDefault="00EE1D09">
      <w:pPr>
        <w:spacing w:line="240" w:lineRule="auto"/>
        <w:rPr>
          <w:rFonts w:ascii="Verdana" w:hAnsi="Verdana"/>
          <w:sz w:val="24"/>
          <w:szCs w:val="24"/>
        </w:rPr>
      </w:pPr>
      <w:r w:rsidRPr="000A3B84">
        <w:rPr>
          <w:rFonts w:ascii="Verdana" w:hAnsi="Verdana"/>
          <w:sz w:val="24"/>
          <w:szCs w:val="24"/>
        </w:rPr>
        <w:pict>
          <v:rect id="_x0000_i1026" style="width:0;height:1.5pt" o:hralign="center" o:hrstd="t" o:hr="t" fillcolor="#a0a0a0" stroked="f"/>
        </w:pict>
      </w:r>
    </w:p>
    <w:p w:rsidR="007E0146" w:rsidRPr="000A3B84" w:rsidRDefault="00DA0289">
      <w:pPr>
        <w:spacing w:line="240" w:lineRule="auto"/>
        <w:rPr>
          <w:rFonts w:ascii="Verdana" w:hAnsi="Verdana"/>
          <w:sz w:val="24"/>
          <w:szCs w:val="24"/>
          <w:lang w:val="de-DE"/>
        </w:rPr>
      </w:pPr>
      <w:r w:rsidRPr="000A3B84">
        <w:rPr>
          <w:rFonts w:ascii="Verdana" w:hAnsi="Verdana"/>
          <w:sz w:val="24"/>
          <w:szCs w:val="24"/>
          <w:lang w:val="de-DE"/>
        </w:rPr>
        <w:t xml:space="preserve">  [Ort, </w:t>
      </w:r>
      <w:proofErr w:type="gramStart"/>
      <w:r w:rsidRPr="000A3B84">
        <w:rPr>
          <w:rFonts w:ascii="Verdana" w:hAnsi="Verdana"/>
          <w:sz w:val="24"/>
          <w:szCs w:val="24"/>
          <w:lang w:val="de-DE"/>
        </w:rPr>
        <w:t xml:space="preserve">Datum]   </w:t>
      </w:r>
      <w:proofErr w:type="gramEnd"/>
      <w:r w:rsidRPr="000A3B84">
        <w:rPr>
          <w:rFonts w:ascii="Verdana" w:hAnsi="Verdana"/>
          <w:sz w:val="24"/>
          <w:szCs w:val="24"/>
          <w:lang w:val="de-DE"/>
        </w:rPr>
        <w:t xml:space="preserve">                                    [Unterschrift des / der Erziehungsberechtigten  Schüler ab 16 Jahre]</w:t>
      </w:r>
    </w:p>
    <w:p w:rsidR="007E0146" w:rsidRPr="000A3B84" w:rsidRDefault="007E0146">
      <w:pPr>
        <w:spacing w:line="240" w:lineRule="auto"/>
        <w:rPr>
          <w:rFonts w:ascii="Verdana" w:hAnsi="Verdana"/>
          <w:sz w:val="24"/>
          <w:szCs w:val="24"/>
          <w:lang w:val="de-DE"/>
        </w:rPr>
      </w:pPr>
    </w:p>
    <w:p w:rsidR="007E0146" w:rsidRPr="000A3B84" w:rsidRDefault="007E0146">
      <w:pPr>
        <w:spacing w:line="240" w:lineRule="auto"/>
        <w:rPr>
          <w:rFonts w:ascii="Verdana" w:hAnsi="Verdana"/>
          <w:sz w:val="24"/>
          <w:szCs w:val="24"/>
          <w:lang w:val="de-DE"/>
        </w:rPr>
      </w:pPr>
    </w:p>
    <w:p w:rsidR="007E0146" w:rsidRPr="000A3B84" w:rsidRDefault="007E0146">
      <w:pPr>
        <w:spacing w:line="240" w:lineRule="auto"/>
        <w:rPr>
          <w:rFonts w:ascii="Verdana" w:hAnsi="Verdana"/>
          <w:sz w:val="24"/>
          <w:szCs w:val="24"/>
          <w:lang w:val="de-DE"/>
        </w:rPr>
      </w:pPr>
    </w:p>
    <w:p w:rsidR="007E0146" w:rsidRPr="000A3B84" w:rsidRDefault="007E0146">
      <w:pPr>
        <w:spacing w:line="240" w:lineRule="auto"/>
        <w:rPr>
          <w:rFonts w:ascii="Verdana" w:hAnsi="Verdana"/>
          <w:sz w:val="24"/>
          <w:szCs w:val="24"/>
          <w:lang w:val="de-DE"/>
        </w:rPr>
      </w:pPr>
    </w:p>
    <w:p w:rsidR="007E0146" w:rsidRPr="000A3B84" w:rsidRDefault="00EE1D09">
      <w:pPr>
        <w:spacing w:line="240" w:lineRule="auto"/>
        <w:rPr>
          <w:rFonts w:ascii="Verdana" w:hAnsi="Verdana"/>
          <w:sz w:val="24"/>
          <w:szCs w:val="24"/>
        </w:rPr>
      </w:pPr>
      <w:r w:rsidRPr="000A3B84">
        <w:rPr>
          <w:rFonts w:ascii="Verdana" w:hAnsi="Verdana"/>
          <w:sz w:val="24"/>
          <w:szCs w:val="24"/>
        </w:rPr>
        <w:pict>
          <v:rect id="_x0000_i1027" style="width:0;height:1.5pt" o:hralign="center" o:hrstd="t" o:hr="t" fillcolor="#a0a0a0" stroked="f"/>
        </w:pict>
      </w:r>
    </w:p>
    <w:p w:rsidR="007E0146" w:rsidRPr="000A3B84" w:rsidRDefault="00DA0289">
      <w:pPr>
        <w:spacing w:line="240" w:lineRule="auto"/>
        <w:rPr>
          <w:rFonts w:ascii="Verdana" w:hAnsi="Verdana"/>
          <w:sz w:val="24"/>
          <w:szCs w:val="24"/>
          <w:lang w:val="de-DE"/>
        </w:rPr>
      </w:pPr>
      <w:r w:rsidRPr="000A3B84">
        <w:rPr>
          <w:rFonts w:ascii="Verdana" w:hAnsi="Verdana"/>
          <w:sz w:val="24"/>
          <w:szCs w:val="24"/>
          <w:lang w:val="de-DE"/>
        </w:rPr>
        <w:lastRenderedPageBreak/>
        <w:t xml:space="preserve">  [Ort, </w:t>
      </w:r>
      <w:proofErr w:type="gramStart"/>
      <w:r w:rsidRPr="000A3B84">
        <w:rPr>
          <w:rFonts w:ascii="Verdana" w:hAnsi="Verdana"/>
          <w:sz w:val="24"/>
          <w:szCs w:val="24"/>
          <w:lang w:val="de-DE"/>
        </w:rPr>
        <w:t xml:space="preserve">Datum]   </w:t>
      </w:r>
      <w:proofErr w:type="gramEnd"/>
      <w:r w:rsidRPr="000A3B84">
        <w:rPr>
          <w:rFonts w:ascii="Verdana" w:hAnsi="Verdana"/>
          <w:sz w:val="24"/>
          <w:szCs w:val="24"/>
          <w:lang w:val="de-DE"/>
        </w:rPr>
        <w:t xml:space="preserve">                                    [</w:t>
      </w:r>
      <w:r w:rsidRPr="000A3B84">
        <w:rPr>
          <w:rFonts w:ascii="Verdana" w:hAnsi="Verdana"/>
          <w:i/>
          <w:sz w:val="24"/>
          <w:szCs w:val="24"/>
          <w:lang w:val="de-DE"/>
        </w:rPr>
        <w:t xml:space="preserve">zusätzlich </w:t>
      </w:r>
      <w:r w:rsidRPr="000A3B84">
        <w:rPr>
          <w:rFonts w:ascii="Verdana" w:hAnsi="Verdana"/>
          <w:sz w:val="24"/>
          <w:szCs w:val="24"/>
          <w:lang w:val="de-DE"/>
        </w:rPr>
        <w:t>Unterschrift des / der Schüler/in ab 16 Jahre]</w:t>
      </w:r>
    </w:p>
    <w:sectPr w:rsidR="007E0146" w:rsidRPr="000A3B84">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D09" w:rsidRDefault="00EE1D09">
      <w:pPr>
        <w:spacing w:line="240" w:lineRule="auto"/>
      </w:pPr>
      <w:r>
        <w:separator/>
      </w:r>
    </w:p>
  </w:endnote>
  <w:endnote w:type="continuationSeparator" w:id="0">
    <w:p w:rsidR="00EE1D09" w:rsidRDefault="00EE1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8C" w:rsidRDefault="002141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06" w:rsidRPr="008D2BF5" w:rsidRDefault="00F51106" w:rsidP="00F51106">
    <w:pPr>
      <w:pStyle w:val="Fuzeile"/>
      <w:tabs>
        <w:tab w:val="left" w:pos="2420"/>
      </w:tabs>
      <w:rPr>
        <w:smallCaps/>
      </w:rPr>
    </w:pPr>
    <w:r w:rsidRPr="008D2BF5">
      <w:rPr>
        <w:rFonts w:ascii="Tahoma" w:hAnsi="Tahoma" w:cs="Tahoma"/>
        <w:smallCaps/>
        <w:noProof/>
        <w:sz w:val="32"/>
        <w:szCs w:val="32"/>
        <w:lang w:val="de-DE"/>
      </w:rPr>
      <w:drawing>
        <wp:anchor distT="0" distB="0" distL="114300" distR="114300" simplePos="0" relativeHeight="251661312" behindDoc="1" locked="0" layoutInCell="1" allowOverlap="1" wp14:anchorId="1CE40890" wp14:editId="73293C4C">
          <wp:simplePos x="0" y="0"/>
          <wp:positionH relativeFrom="column">
            <wp:align>center</wp:align>
          </wp:positionH>
          <wp:positionV relativeFrom="paragraph">
            <wp:posOffset>-248285</wp:posOffset>
          </wp:positionV>
          <wp:extent cx="1000800" cy="81720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800" cy="81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D2BF5">
      <w:rPr>
        <w:b/>
        <w:bCs/>
        <w:smallCaps/>
        <w:sz w:val="32"/>
        <w:szCs w:val="32"/>
      </w:rPr>
      <w:t>Konzept</w:t>
    </w:r>
    <w:proofErr w:type="spellEnd"/>
  </w:p>
  <w:p w:rsidR="00DC0843" w:rsidRPr="00F51106" w:rsidRDefault="00DC0843" w:rsidP="00F511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06" w:rsidRPr="008D2BF5" w:rsidRDefault="00F51106" w:rsidP="00F51106">
    <w:pPr>
      <w:pStyle w:val="Fuzeile"/>
      <w:tabs>
        <w:tab w:val="left" w:pos="2420"/>
      </w:tabs>
      <w:rPr>
        <w:smallCaps/>
      </w:rPr>
    </w:pPr>
  </w:p>
  <w:p w:rsidR="00DC0843" w:rsidRDefault="00DC08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D09" w:rsidRDefault="00EE1D09">
      <w:pPr>
        <w:spacing w:line="240" w:lineRule="auto"/>
      </w:pPr>
      <w:r>
        <w:separator/>
      </w:r>
    </w:p>
  </w:footnote>
  <w:footnote w:type="continuationSeparator" w:id="0">
    <w:p w:rsidR="00EE1D09" w:rsidRDefault="00EE1D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8C" w:rsidRDefault="002141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146" w:rsidRPr="0021418C" w:rsidRDefault="007E0146" w:rsidP="0021418C">
    <w:pPr>
      <w:pStyle w:val="Kopfzeile"/>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8C" w:rsidRDefault="002141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46"/>
    <w:rsid w:val="00052013"/>
    <w:rsid w:val="000A3B84"/>
    <w:rsid w:val="00160ECE"/>
    <w:rsid w:val="0021418C"/>
    <w:rsid w:val="00373222"/>
    <w:rsid w:val="003921B0"/>
    <w:rsid w:val="007E0146"/>
    <w:rsid w:val="008269B6"/>
    <w:rsid w:val="009F4D47"/>
    <w:rsid w:val="00B8510A"/>
    <w:rsid w:val="00D66127"/>
    <w:rsid w:val="00DA0289"/>
    <w:rsid w:val="00DC0843"/>
    <w:rsid w:val="00EE1D09"/>
    <w:rsid w:val="00F51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018D"/>
  <w15:docId w15:val="{F66C3B3D-D493-4838-95A1-34627EAE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DA02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A0289"/>
  </w:style>
  <w:style w:type="paragraph" w:styleId="Fuzeile">
    <w:name w:val="footer"/>
    <w:basedOn w:val="Standard"/>
    <w:link w:val="FuzeileZchn"/>
    <w:uiPriority w:val="99"/>
    <w:unhideWhenUsed/>
    <w:rsid w:val="00DA02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A0289"/>
  </w:style>
  <w:style w:type="character" w:styleId="Hyperlink">
    <w:name w:val="Hyperlink"/>
    <w:basedOn w:val="Absatz-Standardschriftart"/>
    <w:uiPriority w:val="99"/>
    <w:unhideWhenUsed/>
    <w:rsid w:val="00052013"/>
    <w:rPr>
      <w:color w:val="0000FF" w:themeColor="hyperlink"/>
      <w:u w:val="single"/>
    </w:rPr>
  </w:style>
  <w:style w:type="character" w:styleId="BesuchterLink">
    <w:name w:val="FollowedHyperlink"/>
    <w:basedOn w:val="Absatz-Standardschriftart"/>
    <w:uiPriority w:val="99"/>
    <w:semiHidden/>
    <w:unhideWhenUsed/>
    <w:rsid w:val="00052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16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urzelinks.de/34i4"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S. Rieger</dc:creator>
  <cp:lastModifiedBy>Leitung - Medienzentrum Main-Taunus</cp:lastModifiedBy>
  <cp:revision>2</cp:revision>
  <cp:lastPrinted>2020-04-28T12:48:00Z</cp:lastPrinted>
  <dcterms:created xsi:type="dcterms:W3CDTF">2020-04-28T14:55:00Z</dcterms:created>
  <dcterms:modified xsi:type="dcterms:W3CDTF">2020-04-28T14:55:00Z</dcterms:modified>
</cp:coreProperties>
</file>